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43FE" w:rsidRPr="00B443FE" w:rsidRDefault="00B443FE" w:rsidP="00F84BBC">
      <w:pPr>
        <w:pStyle w:val="a4"/>
        <w:shd w:val="clear" w:color="auto" w:fill="FFFFFF"/>
        <w:spacing w:before="0" w:beforeAutospacing="0" w:after="240" w:afterAutospacing="0" w:line="276" w:lineRule="auto"/>
        <w:jc w:val="center"/>
        <w:textAlignment w:val="baseline"/>
        <w:rPr>
          <w:b/>
          <w:color w:val="000000"/>
        </w:rPr>
      </w:pPr>
      <w:r w:rsidRPr="00B443FE">
        <w:rPr>
          <w:b/>
          <w:color w:val="000000"/>
        </w:rPr>
        <w:t xml:space="preserve">Муниципальное бюджетное </w:t>
      </w:r>
      <w:r w:rsidR="00AF147D">
        <w:rPr>
          <w:b/>
          <w:color w:val="000000"/>
        </w:rPr>
        <w:t>обще</w:t>
      </w:r>
      <w:r w:rsidRPr="00B443FE">
        <w:rPr>
          <w:b/>
          <w:color w:val="000000"/>
        </w:rPr>
        <w:t>образовательное учреждение «Гимназия №1»</w:t>
      </w:r>
    </w:p>
    <w:p w:rsidR="00B443FE" w:rsidRDefault="00B443FE" w:rsidP="00F84BBC">
      <w:pPr>
        <w:pStyle w:val="a4"/>
        <w:shd w:val="clear" w:color="auto" w:fill="FFFFFF"/>
        <w:spacing w:before="0" w:beforeAutospacing="0" w:after="240" w:afterAutospacing="0" w:line="276" w:lineRule="auto"/>
        <w:jc w:val="center"/>
        <w:textAlignment w:val="baseline"/>
        <w:rPr>
          <w:b/>
          <w:color w:val="000000"/>
          <w:sz w:val="28"/>
          <w:szCs w:val="28"/>
        </w:rPr>
      </w:pPr>
    </w:p>
    <w:p w:rsidR="00B443FE" w:rsidRDefault="00B443FE" w:rsidP="00F84BBC">
      <w:pPr>
        <w:pStyle w:val="a4"/>
        <w:shd w:val="clear" w:color="auto" w:fill="FFFFFF"/>
        <w:spacing w:before="0" w:beforeAutospacing="0" w:after="240" w:afterAutospacing="0" w:line="276" w:lineRule="auto"/>
        <w:jc w:val="center"/>
        <w:textAlignment w:val="baseline"/>
        <w:rPr>
          <w:b/>
          <w:color w:val="000000"/>
          <w:sz w:val="28"/>
          <w:szCs w:val="28"/>
        </w:rPr>
      </w:pPr>
    </w:p>
    <w:p w:rsidR="00B443FE" w:rsidRDefault="00B443FE" w:rsidP="00F84BBC">
      <w:pPr>
        <w:pStyle w:val="a4"/>
        <w:shd w:val="clear" w:color="auto" w:fill="FFFFFF"/>
        <w:spacing w:before="0" w:beforeAutospacing="0" w:after="240" w:afterAutospacing="0" w:line="276" w:lineRule="auto"/>
        <w:jc w:val="center"/>
        <w:textAlignment w:val="baseline"/>
        <w:rPr>
          <w:b/>
          <w:color w:val="000000"/>
          <w:sz w:val="28"/>
          <w:szCs w:val="28"/>
        </w:rPr>
      </w:pPr>
    </w:p>
    <w:p w:rsidR="00B443FE" w:rsidRDefault="00B443FE" w:rsidP="00F84BBC">
      <w:pPr>
        <w:pStyle w:val="a4"/>
        <w:shd w:val="clear" w:color="auto" w:fill="FFFFFF"/>
        <w:spacing w:before="0" w:beforeAutospacing="0" w:after="240" w:afterAutospacing="0" w:line="276" w:lineRule="auto"/>
        <w:jc w:val="center"/>
        <w:textAlignment w:val="baseline"/>
        <w:rPr>
          <w:b/>
          <w:color w:val="000000"/>
          <w:sz w:val="28"/>
          <w:szCs w:val="28"/>
        </w:rPr>
      </w:pPr>
    </w:p>
    <w:p w:rsidR="00B443FE" w:rsidRDefault="00B443FE" w:rsidP="00F84BBC">
      <w:pPr>
        <w:pStyle w:val="a4"/>
        <w:shd w:val="clear" w:color="auto" w:fill="FFFFFF"/>
        <w:spacing w:before="0" w:beforeAutospacing="0" w:after="240" w:afterAutospacing="0" w:line="276" w:lineRule="auto"/>
        <w:jc w:val="center"/>
        <w:textAlignment w:val="baseline"/>
        <w:rPr>
          <w:b/>
          <w:color w:val="000000"/>
          <w:sz w:val="28"/>
          <w:szCs w:val="28"/>
        </w:rPr>
      </w:pPr>
    </w:p>
    <w:p w:rsidR="00B443FE" w:rsidRDefault="00B443FE" w:rsidP="00F84BBC">
      <w:pPr>
        <w:pStyle w:val="a4"/>
        <w:shd w:val="clear" w:color="auto" w:fill="FFFFFF"/>
        <w:spacing w:before="0" w:beforeAutospacing="0" w:after="240" w:afterAutospacing="0" w:line="276" w:lineRule="auto"/>
        <w:jc w:val="center"/>
        <w:textAlignment w:val="baseline"/>
        <w:rPr>
          <w:b/>
          <w:color w:val="000000"/>
          <w:sz w:val="28"/>
          <w:szCs w:val="28"/>
        </w:rPr>
      </w:pPr>
    </w:p>
    <w:p w:rsidR="00B443FE" w:rsidRDefault="00B443FE" w:rsidP="00F84BBC">
      <w:pPr>
        <w:pStyle w:val="a4"/>
        <w:shd w:val="clear" w:color="auto" w:fill="FFFFFF"/>
        <w:spacing w:before="0" w:beforeAutospacing="0" w:after="240" w:afterAutospacing="0" w:line="276" w:lineRule="auto"/>
        <w:jc w:val="center"/>
        <w:textAlignment w:val="baseline"/>
        <w:rPr>
          <w:b/>
          <w:color w:val="000000"/>
          <w:sz w:val="28"/>
          <w:szCs w:val="28"/>
        </w:rPr>
      </w:pPr>
    </w:p>
    <w:p w:rsidR="00B443FE" w:rsidRDefault="00B443FE" w:rsidP="00F84BBC">
      <w:pPr>
        <w:pStyle w:val="a4"/>
        <w:shd w:val="clear" w:color="auto" w:fill="FFFFFF"/>
        <w:spacing w:before="0" w:beforeAutospacing="0" w:after="240" w:afterAutospacing="0" w:line="276" w:lineRule="auto"/>
        <w:jc w:val="center"/>
        <w:textAlignment w:val="baseline"/>
        <w:rPr>
          <w:b/>
          <w:color w:val="000000"/>
          <w:sz w:val="28"/>
          <w:szCs w:val="28"/>
        </w:rPr>
      </w:pPr>
    </w:p>
    <w:p w:rsidR="00B443FE" w:rsidRPr="00B443FE" w:rsidRDefault="00B443FE" w:rsidP="00F84BBC">
      <w:pPr>
        <w:pStyle w:val="a4"/>
        <w:shd w:val="clear" w:color="auto" w:fill="FFFFFF"/>
        <w:spacing w:before="0" w:beforeAutospacing="0" w:after="240" w:afterAutospacing="0" w:line="276" w:lineRule="auto"/>
        <w:jc w:val="center"/>
        <w:textAlignment w:val="baseline"/>
        <w:rPr>
          <w:b/>
          <w:color w:val="000000"/>
          <w:sz w:val="36"/>
          <w:szCs w:val="36"/>
        </w:rPr>
      </w:pPr>
      <w:r w:rsidRPr="00B443FE">
        <w:rPr>
          <w:b/>
          <w:color w:val="000000"/>
          <w:sz w:val="36"/>
          <w:szCs w:val="36"/>
        </w:rPr>
        <w:t>Подросток на страницах литературных произведений</w:t>
      </w:r>
    </w:p>
    <w:p w:rsidR="00B443FE" w:rsidRPr="00B443FE" w:rsidRDefault="00B443FE" w:rsidP="00F84BBC">
      <w:pPr>
        <w:pStyle w:val="a4"/>
        <w:shd w:val="clear" w:color="auto" w:fill="FFFFFF"/>
        <w:spacing w:before="0" w:beforeAutospacing="0" w:after="240" w:afterAutospacing="0" w:line="276" w:lineRule="auto"/>
        <w:jc w:val="center"/>
        <w:textAlignment w:val="baseline"/>
        <w:rPr>
          <w:color w:val="000000"/>
          <w:sz w:val="32"/>
          <w:szCs w:val="32"/>
        </w:rPr>
      </w:pPr>
      <w:r w:rsidRPr="00B443FE">
        <w:rPr>
          <w:color w:val="000000"/>
          <w:sz w:val="32"/>
          <w:szCs w:val="32"/>
        </w:rPr>
        <w:t>уче</w:t>
      </w:r>
      <w:r w:rsidR="00AF147D">
        <w:rPr>
          <w:color w:val="000000"/>
          <w:sz w:val="32"/>
          <w:szCs w:val="32"/>
        </w:rPr>
        <w:t>бная программа внеурочной деятельности</w:t>
      </w:r>
      <w:r w:rsidRPr="00B443FE">
        <w:rPr>
          <w:color w:val="000000"/>
          <w:sz w:val="32"/>
          <w:szCs w:val="32"/>
        </w:rPr>
        <w:t xml:space="preserve"> по литературе</w:t>
      </w:r>
    </w:p>
    <w:p w:rsidR="00B443FE" w:rsidRPr="00B443FE" w:rsidRDefault="00B443FE" w:rsidP="00B443FE">
      <w:pPr>
        <w:pStyle w:val="a4"/>
        <w:shd w:val="clear" w:color="auto" w:fill="FFFFFF"/>
        <w:spacing w:before="0" w:beforeAutospacing="0" w:after="240" w:afterAutospacing="0" w:line="276" w:lineRule="auto"/>
        <w:jc w:val="center"/>
        <w:textAlignment w:val="baseline"/>
        <w:rPr>
          <w:color w:val="000000"/>
          <w:sz w:val="32"/>
          <w:szCs w:val="32"/>
        </w:rPr>
      </w:pPr>
      <w:r w:rsidRPr="00B443FE">
        <w:rPr>
          <w:color w:val="000000"/>
          <w:sz w:val="32"/>
          <w:szCs w:val="32"/>
        </w:rPr>
        <w:t xml:space="preserve">(для учащихся </w:t>
      </w:r>
      <w:r w:rsidR="0032030D">
        <w:rPr>
          <w:color w:val="000000"/>
          <w:sz w:val="32"/>
          <w:szCs w:val="32"/>
        </w:rPr>
        <w:t>7 класса</w:t>
      </w:r>
      <w:r w:rsidRPr="00B443FE">
        <w:rPr>
          <w:color w:val="000000"/>
          <w:sz w:val="32"/>
          <w:szCs w:val="32"/>
        </w:rPr>
        <w:t>)</w:t>
      </w:r>
    </w:p>
    <w:p w:rsidR="00B443FE" w:rsidRDefault="00B443FE" w:rsidP="00F84BBC">
      <w:pPr>
        <w:pStyle w:val="a4"/>
        <w:shd w:val="clear" w:color="auto" w:fill="FFFFFF"/>
        <w:spacing w:before="0" w:beforeAutospacing="0" w:after="240" w:afterAutospacing="0" w:line="276" w:lineRule="auto"/>
        <w:jc w:val="center"/>
        <w:textAlignment w:val="baseline"/>
        <w:rPr>
          <w:b/>
          <w:color w:val="000000"/>
          <w:sz w:val="28"/>
          <w:szCs w:val="28"/>
        </w:rPr>
      </w:pPr>
    </w:p>
    <w:p w:rsidR="00641E4F" w:rsidRDefault="00641E4F" w:rsidP="00F84BBC">
      <w:pPr>
        <w:pStyle w:val="a4"/>
        <w:shd w:val="clear" w:color="auto" w:fill="FFFFFF"/>
        <w:spacing w:before="0" w:beforeAutospacing="0" w:after="240" w:afterAutospacing="0" w:line="276" w:lineRule="auto"/>
        <w:jc w:val="center"/>
        <w:textAlignment w:val="baseline"/>
        <w:rPr>
          <w:b/>
          <w:color w:val="000000"/>
          <w:sz w:val="28"/>
          <w:szCs w:val="28"/>
        </w:rPr>
      </w:pPr>
    </w:p>
    <w:p w:rsidR="00B443FE" w:rsidRDefault="00AF147D" w:rsidP="00B443FE">
      <w:pPr>
        <w:pStyle w:val="a4"/>
        <w:shd w:val="clear" w:color="auto" w:fill="FFFFFF"/>
        <w:spacing w:before="0" w:beforeAutospacing="0" w:after="240" w:afterAutospacing="0" w:line="276" w:lineRule="auto"/>
        <w:jc w:val="right"/>
        <w:textAlignment w:val="baseline"/>
        <w:rPr>
          <w:b/>
          <w:color w:val="000000"/>
          <w:sz w:val="28"/>
          <w:szCs w:val="28"/>
        </w:rPr>
      </w:pPr>
      <w:r>
        <w:rPr>
          <w:b/>
          <w:color w:val="000000"/>
          <w:sz w:val="28"/>
          <w:szCs w:val="28"/>
        </w:rPr>
        <w:t>Автор программы</w:t>
      </w:r>
      <w:r w:rsidR="00B443FE">
        <w:rPr>
          <w:b/>
          <w:color w:val="000000"/>
          <w:sz w:val="28"/>
          <w:szCs w:val="28"/>
        </w:rPr>
        <w:t>:</w:t>
      </w:r>
    </w:p>
    <w:p w:rsidR="00B443FE" w:rsidRDefault="00B443FE" w:rsidP="00B443FE">
      <w:pPr>
        <w:pStyle w:val="a4"/>
        <w:shd w:val="clear" w:color="auto" w:fill="FFFFFF"/>
        <w:spacing w:before="0" w:beforeAutospacing="0" w:after="240" w:afterAutospacing="0" w:line="276" w:lineRule="auto"/>
        <w:jc w:val="right"/>
        <w:textAlignment w:val="baseline"/>
        <w:rPr>
          <w:b/>
          <w:color w:val="000000"/>
          <w:sz w:val="28"/>
          <w:szCs w:val="28"/>
        </w:rPr>
      </w:pPr>
      <w:r>
        <w:rPr>
          <w:b/>
          <w:color w:val="000000"/>
          <w:sz w:val="28"/>
          <w:szCs w:val="28"/>
        </w:rPr>
        <w:t xml:space="preserve">Асатурян Елена Сергеевна, </w:t>
      </w:r>
    </w:p>
    <w:p w:rsidR="00B443FE" w:rsidRDefault="00B443FE" w:rsidP="00B443FE">
      <w:pPr>
        <w:pStyle w:val="a4"/>
        <w:shd w:val="clear" w:color="auto" w:fill="FFFFFF"/>
        <w:spacing w:before="0" w:beforeAutospacing="0" w:after="240" w:afterAutospacing="0" w:line="276" w:lineRule="auto"/>
        <w:jc w:val="right"/>
        <w:textAlignment w:val="baseline"/>
        <w:rPr>
          <w:color w:val="000000"/>
          <w:sz w:val="28"/>
          <w:szCs w:val="28"/>
        </w:rPr>
      </w:pPr>
      <w:r>
        <w:rPr>
          <w:color w:val="000000"/>
          <w:sz w:val="28"/>
          <w:szCs w:val="28"/>
        </w:rPr>
        <w:t xml:space="preserve">учитель русского языка и литературы </w:t>
      </w:r>
    </w:p>
    <w:p w:rsidR="00B443FE" w:rsidRPr="00B443FE" w:rsidRDefault="00B443FE" w:rsidP="00B443FE">
      <w:pPr>
        <w:pStyle w:val="a4"/>
        <w:shd w:val="clear" w:color="auto" w:fill="FFFFFF"/>
        <w:spacing w:before="0" w:beforeAutospacing="0" w:after="240" w:afterAutospacing="0" w:line="276" w:lineRule="auto"/>
        <w:jc w:val="right"/>
        <w:textAlignment w:val="baseline"/>
        <w:rPr>
          <w:color w:val="000000"/>
          <w:sz w:val="28"/>
          <w:szCs w:val="28"/>
        </w:rPr>
      </w:pPr>
      <w:r>
        <w:rPr>
          <w:color w:val="000000"/>
          <w:sz w:val="28"/>
          <w:szCs w:val="28"/>
        </w:rPr>
        <w:t>МБОУ «Гимназия №1» г.</w:t>
      </w:r>
      <w:r w:rsidR="00641E4F">
        <w:rPr>
          <w:color w:val="000000"/>
          <w:sz w:val="28"/>
          <w:szCs w:val="28"/>
        </w:rPr>
        <w:t xml:space="preserve"> </w:t>
      </w:r>
      <w:r>
        <w:rPr>
          <w:color w:val="000000"/>
          <w:sz w:val="28"/>
          <w:szCs w:val="28"/>
        </w:rPr>
        <w:t>Ангарска</w:t>
      </w:r>
    </w:p>
    <w:p w:rsidR="00B443FE" w:rsidRDefault="00B443FE" w:rsidP="00F84BBC">
      <w:pPr>
        <w:pStyle w:val="a4"/>
        <w:shd w:val="clear" w:color="auto" w:fill="FFFFFF"/>
        <w:spacing w:before="0" w:beforeAutospacing="0" w:after="240" w:afterAutospacing="0" w:line="276" w:lineRule="auto"/>
        <w:jc w:val="center"/>
        <w:textAlignment w:val="baseline"/>
        <w:rPr>
          <w:b/>
          <w:color w:val="000000"/>
          <w:sz w:val="28"/>
          <w:szCs w:val="28"/>
        </w:rPr>
      </w:pPr>
    </w:p>
    <w:p w:rsidR="00B443FE" w:rsidRDefault="00B443FE" w:rsidP="00F84BBC">
      <w:pPr>
        <w:pStyle w:val="a4"/>
        <w:shd w:val="clear" w:color="auto" w:fill="FFFFFF"/>
        <w:spacing w:before="0" w:beforeAutospacing="0" w:after="240" w:afterAutospacing="0" w:line="276" w:lineRule="auto"/>
        <w:jc w:val="center"/>
        <w:textAlignment w:val="baseline"/>
        <w:rPr>
          <w:b/>
          <w:color w:val="000000"/>
          <w:sz w:val="28"/>
          <w:szCs w:val="28"/>
        </w:rPr>
      </w:pPr>
    </w:p>
    <w:p w:rsidR="00B443FE" w:rsidRDefault="00B443FE" w:rsidP="00F84BBC">
      <w:pPr>
        <w:pStyle w:val="a4"/>
        <w:shd w:val="clear" w:color="auto" w:fill="FFFFFF"/>
        <w:spacing w:before="0" w:beforeAutospacing="0" w:after="240" w:afterAutospacing="0" w:line="276" w:lineRule="auto"/>
        <w:jc w:val="center"/>
        <w:textAlignment w:val="baseline"/>
        <w:rPr>
          <w:b/>
          <w:color w:val="000000"/>
          <w:sz w:val="28"/>
          <w:szCs w:val="28"/>
        </w:rPr>
      </w:pPr>
    </w:p>
    <w:p w:rsidR="00B443FE" w:rsidRDefault="00B443FE" w:rsidP="00F84BBC">
      <w:pPr>
        <w:pStyle w:val="a4"/>
        <w:shd w:val="clear" w:color="auto" w:fill="FFFFFF"/>
        <w:spacing w:before="0" w:beforeAutospacing="0" w:after="240" w:afterAutospacing="0" w:line="276" w:lineRule="auto"/>
        <w:jc w:val="center"/>
        <w:textAlignment w:val="baseline"/>
        <w:rPr>
          <w:b/>
          <w:color w:val="000000"/>
          <w:sz w:val="28"/>
          <w:szCs w:val="28"/>
        </w:rPr>
      </w:pPr>
    </w:p>
    <w:p w:rsidR="00B443FE" w:rsidRDefault="00B443FE" w:rsidP="00F84BBC">
      <w:pPr>
        <w:pStyle w:val="a4"/>
        <w:shd w:val="clear" w:color="auto" w:fill="FFFFFF"/>
        <w:spacing w:before="0" w:beforeAutospacing="0" w:after="240" w:afterAutospacing="0" w:line="276" w:lineRule="auto"/>
        <w:jc w:val="center"/>
        <w:textAlignment w:val="baseline"/>
        <w:rPr>
          <w:b/>
          <w:color w:val="000000"/>
          <w:sz w:val="28"/>
          <w:szCs w:val="28"/>
        </w:rPr>
      </w:pPr>
    </w:p>
    <w:p w:rsidR="00B443FE" w:rsidRDefault="00641E4F" w:rsidP="00641E4F">
      <w:pPr>
        <w:pStyle w:val="a4"/>
        <w:shd w:val="clear" w:color="auto" w:fill="FFFFFF"/>
        <w:spacing w:before="0" w:beforeAutospacing="0" w:after="240" w:afterAutospacing="0" w:line="276" w:lineRule="auto"/>
        <w:jc w:val="center"/>
        <w:textAlignment w:val="baseline"/>
        <w:rPr>
          <w:b/>
          <w:color w:val="000000"/>
          <w:sz w:val="28"/>
          <w:szCs w:val="28"/>
        </w:rPr>
      </w:pPr>
      <w:r>
        <w:rPr>
          <w:b/>
          <w:color w:val="000000"/>
          <w:sz w:val="28"/>
          <w:szCs w:val="28"/>
        </w:rPr>
        <w:t>Ангарск, 2019 г.</w:t>
      </w:r>
    </w:p>
    <w:p w:rsidR="00D008E7" w:rsidRDefault="00D008E7" w:rsidP="00F84BBC">
      <w:pPr>
        <w:pStyle w:val="a4"/>
        <w:shd w:val="clear" w:color="auto" w:fill="FFFFFF"/>
        <w:spacing w:before="0" w:beforeAutospacing="0" w:after="240" w:afterAutospacing="0" w:line="276" w:lineRule="auto"/>
        <w:jc w:val="center"/>
        <w:textAlignment w:val="baseline"/>
        <w:rPr>
          <w:b/>
          <w:color w:val="000000"/>
          <w:sz w:val="28"/>
          <w:szCs w:val="28"/>
        </w:rPr>
      </w:pPr>
      <w:r>
        <w:rPr>
          <w:b/>
          <w:color w:val="000000"/>
          <w:sz w:val="28"/>
          <w:szCs w:val="28"/>
        </w:rPr>
        <w:lastRenderedPageBreak/>
        <w:t>Пояснительная записка</w:t>
      </w:r>
    </w:p>
    <w:p w:rsidR="006D6FED" w:rsidRPr="006D6FED" w:rsidRDefault="006D6FED" w:rsidP="00F84BBC">
      <w:pPr>
        <w:pStyle w:val="a4"/>
        <w:numPr>
          <w:ilvl w:val="0"/>
          <w:numId w:val="8"/>
        </w:numPr>
        <w:shd w:val="clear" w:color="auto" w:fill="FFFFFF"/>
        <w:spacing w:before="0" w:beforeAutospacing="0" w:after="240" w:afterAutospacing="0" w:line="276" w:lineRule="auto"/>
        <w:jc w:val="center"/>
        <w:textAlignment w:val="baseline"/>
        <w:rPr>
          <w:b/>
          <w:color w:val="000000"/>
          <w:sz w:val="28"/>
          <w:szCs w:val="28"/>
        </w:rPr>
      </w:pPr>
      <w:r w:rsidRPr="006D6FED">
        <w:rPr>
          <w:b/>
          <w:color w:val="000000"/>
          <w:sz w:val="28"/>
          <w:szCs w:val="28"/>
        </w:rPr>
        <w:t>Актуальность курса</w:t>
      </w:r>
      <w:r>
        <w:rPr>
          <w:b/>
          <w:color w:val="000000"/>
          <w:sz w:val="28"/>
          <w:szCs w:val="28"/>
        </w:rPr>
        <w:t xml:space="preserve"> </w:t>
      </w:r>
      <w:r w:rsidRPr="006D6FED">
        <w:rPr>
          <w:b/>
          <w:color w:val="000000"/>
          <w:sz w:val="28"/>
          <w:szCs w:val="28"/>
        </w:rPr>
        <w:t>«Подросток на страницах литературных произведений»</w:t>
      </w:r>
    </w:p>
    <w:p w:rsidR="006D6FED" w:rsidRPr="006D6FED" w:rsidRDefault="006D6FED" w:rsidP="00F84BBC">
      <w:pPr>
        <w:jc w:val="both"/>
        <w:rPr>
          <w:rFonts w:ascii="Times New Roman" w:hAnsi="Times New Roman" w:cs="Times New Roman"/>
          <w:sz w:val="24"/>
          <w:szCs w:val="24"/>
        </w:rPr>
      </w:pPr>
      <w:r w:rsidRPr="006D6FED">
        <w:rPr>
          <w:rFonts w:ascii="Times New Roman" w:hAnsi="Times New Roman" w:cs="Times New Roman"/>
          <w:sz w:val="24"/>
          <w:szCs w:val="24"/>
        </w:rPr>
        <w:t xml:space="preserve">     Литература как учебный предмет создает комфорт</w:t>
      </w:r>
      <w:r w:rsidR="00AF147D">
        <w:rPr>
          <w:rFonts w:ascii="Times New Roman" w:hAnsi="Times New Roman" w:cs="Times New Roman"/>
          <w:sz w:val="24"/>
          <w:szCs w:val="24"/>
        </w:rPr>
        <w:t>ные условия для формирования учебных универсальных действий</w:t>
      </w:r>
      <w:r w:rsidRPr="006D6FED">
        <w:rPr>
          <w:rFonts w:ascii="Times New Roman" w:hAnsi="Times New Roman" w:cs="Times New Roman"/>
          <w:sz w:val="24"/>
          <w:szCs w:val="24"/>
        </w:rPr>
        <w:t>. На уроках литературы мы имеем возможность приобщиться к огромному багажу духовного опыта, накопленного многими поколениями людей. Это благодатный материал для развития ребенка: его умения, оценивая поступки героев, оценивать и свои поступки, собственное отношение к различным нравственным проявлениям литературных героев, осуществляя рефлексию. Школьники учатся выстраивать отношения с окружающим миром, соотносить опыт литературных героев со своим опытом, делая личностно значимые выводы. У учащихся формируются нравственные ориентиры.</w:t>
      </w:r>
    </w:p>
    <w:p w:rsidR="006D6FED" w:rsidRPr="006D6FED" w:rsidRDefault="006D6FED" w:rsidP="00F84BBC">
      <w:pPr>
        <w:jc w:val="both"/>
        <w:rPr>
          <w:rFonts w:ascii="Times New Roman" w:hAnsi="Times New Roman" w:cs="Times New Roman"/>
          <w:sz w:val="24"/>
          <w:szCs w:val="24"/>
        </w:rPr>
      </w:pPr>
      <w:r w:rsidRPr="006D6FED">
        <w:rPr>
          <w:rFonts w:ascii="Times New Roman" w:hAnsi="Times New Roman" w:cs="Times New Roman"/>
          <w:sz w:val="24"/>
          <w:szCs w:val="24"/>
        </w:rPr>
        <w:t xml:space="preserve">     Лучшие произведения художественной литературы помогают вооружить ученика устойчивыми нравственными принципами. Учитель становится проводником ученика в мир литературы, где ребенок сможет найти ответы на свои вопросы. Важно только постепенно, по мере взросления ребенка, предоставлять ему возможность самому определять круг чтения, исходя из собственных предпочтений, основанных на обширном читательском опыте, приобретенном под руководством учителя и семьи.</w:t>
      </w:r>
    </w:p>
    <w:p w:rsidR="006D6FED" w:rsidRPr="006D6FED" w:rsidRDefault="006D6FED" w:rsidP="00F84BBC">
      <w:pPr>
        <w:jc w:val="both"/>
        <w:rPr>
          <w:rFonts w:ascii="Times New Roman" w:hAnsi="Times New Roman" w:cs="Times New Roman"/>
          <w:sz w:val="24"/>
          <w:szCs w:val="24"/>
        </w:rPr>
      </w:pPr>
      <w:r w:rsidRPr="006D6FED">
        <w:rPr>
          <w:rFonts w:ascii="Times New Roman" w:hAnsi="Times New Roman" w:cs="Times New Roman"/>
          <w:sz w:val="24"/>
          <w:szCs w:val="24"/>
        </w:rPr>
        <w:t xml:space="preserve">    Для этого надо сначала понять, кто он такой. Тут и происходит первое серьезное раздумье. У человека появляется собственное мнение, это правильно, без этого невозможно формирование достойного члена общества, но, с другой стороны, подросток, почувствовав свободу в выражении собственной мысли, «пьянеет», и желание иметь собственное мнение полностью овладевает юными мозгами. Вот почему тринадцати-четырнадцатилетние подростки (в основном возраст таков) в своих мыслях и поступках зачастую пытаются противоречить всем и вся, в том числе и себе.</w:t>
      </w:r>
    </w:p>
    <w:p w:rsidR="006D6FED" w:rsidRPr="006D6FED" w:rsidRDefault="006D6FED" w:rsidP="00F84BBC">
      <w:pPr>
        <w:jc w:val="both"/>
        <w:rPr>
          <w:rFonts w:ascii="Times New Roman" w:hAnsi="Times New Roman" w:cs="Times New Roman"/>
          <w:sz w:val="24"/>
          <w:szCs w:val="24"/>
        </w:rPr>
      </w:pPr>
      <w:r w:rsidRPr="006D6FED">
        <w:rPr>
          <w:rFonts w:ascii="Times New Roman" w:hAnsi="Times New Roman" w:cs="Times New Roman"/>
          <w:sz w:val="24"/>
          <w:szCs w:val="24"/>
        </w:rPr>
        <w:t xml:space="preserve">     </w:t>
      </w:r>
      <w:r w:rsidRPr="006D6FED">
        <w:rPr>
          <w:rFonts w:ascii="Times New Roman" w:hAnsi="Times New Roman" w:cs="Times New Roman"/>
          <w:b/>
          <w:sz w:val="24"/>
          <w:szCs w:val="24"/>
        </w:rPr>
        <w:t>В литературной традиции XX века подросток</w:t>
      </w:r>
      <w:r w:rsidRPr="006D6FED">
        <w:rPr>
          <w:rFonts w:ascii="Times New Roman" w:hAnsi="Times New Roman" w:cs="Times New Roman"/>
          <w:sz w:val="24"/>
          <w:szCs w:val="24"/>
        </w:rPr>
        <w:t xml:space="preserve"> – это герой, который выходит из детства и пытается найти свое место в обществе. По своей природе – он бунтарь. Причины его бунта не только возрастного, но и социального характера: протест героя вызывают мир взрослых и социальные порядки, в нем установленные. Мир часто представляется подростку враждебным, в нем невозможно оставаться самим собой. Скольким подросткам принесла утешение хорошая и интересная книга: я не один такой на свете, у других те же проблемы, те же «вечные» вопросы. Ощущение страшного одиночества и отчужденности, </w:t>
      </w:r>
      <w:proofErr w:type="spellStart"/>
      <w:r w:rsidRPr="006D6FED">
        <w:rPr>
          <w:rFonts w:ascii="Times New Roman" w:hAnsi="Times New Roman" w:cs="Times New Roman"/>
          <w:sz w:val="24"/>
          <w:szCs w:val="24"/>
        </w:rPr>
        <w:t>непонятости</w:t>
      </w:r>
      <w:proofErr w:type="spellEnd"/>
      <w:r w:rsidRPr="006D6FED">
        <w:rPr>
          <w:rFonts w:ascii="Times New Roman" w:hAnsi="Times New Roman" w:cs="Times New Roman"/>
          <w:sz w:val="24"/>
          <w:szCs w:val="24"/>
        </w:rPr>
        <w:t xml:space="preserve"> и </w:t>
      </w:r>
      <w:proofErr w:type="spellStart"/>
      <w:r w:rsidRPr="006D6FED">
        <w:rPr>
          <w:rFonts w:ascii="Times New Roman" w:hAnsi="Times New Roman" w:cs="Times New Roman"/>
          <w:sz w:val="24"/>
          <w:szCs w:val="24"/>
        </w:rPr>
        <w:t>непринятости</w:t>
      </w:r>
      <w:proofErr w:type="spellEnd"/>
      <w:r w:rsidRPr="006D6FED">
        <w:rPr>
          <w:rFonts w:ascii="Times New Roman" w:hAnsi="Times New Roman" w:cs="Times New Roman"/>
          <w:sz w:val="24"/>
          <w:szCs w:val="24"/>
        </w:rPr>
        <w:t xml:space="preserve"> преследует подростка, где бы он ни родился.</w:t>
      </w:r>
    </w:p>
    <w:p w:rsidR="006D6FED" w:rsidRPr="00783951" w:rsidRDefault="006D6FED" w:rsidP="00F84BBC">
      <w:pPr>
        <w:jc w:val="both"/>
        <w:rPr>
          <w:rFonts w:ascii="Times New Roman" w:hAnsi="Times New Roman" w:cs="Times New Roman"/>
          <w:b/>
          <w:i/>
          <w:sz w:val="24"/>
          <w:szCs w:val="24"/>
        </w:rPr>
      </w:pPr>
      <w:r w:rsidRPr="006D6FED">
        <w:rPr>
          <w:rFonts w:ascii="Times New Roman" w:hAnsi="Times New Roman" w:cs="Times New Roman"/>
          <w:sz w:val="24"/>
          <w:szCs w:val="24"/>
        </w:rPr>
        <w:t xml:space="preserve">      Подростки ищут связи с миром взрослых, который часто представляется им непонятным и враждебным. Передать им нашу любовь, показать, что жизнь – яркое и увлекательное путешествие, научить не пасовать перед трудностями и выбирать себе интересных и верных спутников – </w:t>
      </w:r>
      <w:r w:rsidRPr="00783951">
        <w:rPr>
          <w:rFonts w:ascii="Times New Roman" w:hAnsi="Times New Roman" w:cs="Times New Roman"/>
          <w:b/>
          <w:i/>
          <w:sz w:val="24"/>
          <w:szCs w:val="24"/>
        </w:rPr>
        <w:t>это и задача старших и, думаю, миссия книг, обращенных к тем, кто только входит в мир – «прекрасный и яростный».</w:t>
      </w:r>
    </w:p>
    <w:p w:rsidR="006D6FED" w:rsidRPr="006D6FED" w:rsidRDefault="006D6FED" w:rsidP="00F84BBC">
      <w:pPr>
        <w:jc w:val="both"/>
        <w:rPr>
          <w:rFonts w:ascii="Times New Roman" w:hAnsi="Times New Roman" w:cs="Times New Roman"/>
          <w:sz w:val="24"/>
          <w:szCs w:val="24"/>
        </w:rPr>
      </w:pPr>
      <w:r w:rsidRPr="006D6FED">
        <w:rPr>
          <w:rFonts w:ascii="Times New Roman" w:hAnsi="Times New Roman" w:cs="Times New Roman"/>
          <w:sz w:val="24"/>
          <w:szCs w:val="24"/>
        </w:rPr>
        <w:t xml:space="preserve">     </w:t>
      </w:r>
      <w:r w:rsidRPr="006D6FED">
        <w:rPr>
          <w:rFonts w:ascii="Times New Roman" w:hAnsi="Times New Roman" w:cs="Times New Roman"/>
          <w:b/>
          <w:sz w:val="24"/>
          <w:szCs w:val="24"/>
        </w:rPr>
        <w:t>Другие проблемы у подростков в современной русской литературе.</w:t>
      </w:r>
      <w:r w:rsidRPr="006D6FED">
        <w:rPr>
          <w:rFonts w:ascii="Times New Roman" w:hAnsi="Times New Roman" w:cs="Times New Roman"/>
          <w:sz w:val="24"/>
          <w:szCs w:val="24"/>
        </w:rPr>
        <w:t xml:space="preserve"> Создается впечатление, что все они замкнуты глубоко «внутри» и не могут найти свой путь «наружу».</w:t>
      </w:r>
    </w:p>
    <w:p w:rsidR="006D6FED" w:rsidRPr="006D6FED" w:rsidRDefault="006D6FED" w:rsidP="00F84BBC">
      <w:pPr>
        <w:jc w:val="both"/>
        <w:rPr>
          <w:rFonts w:ascii="Times New Roman" w:hAnsi="Times New Roman" w:cs="Times New Roman"/>
          <w:sz w:val="24"/>
          <w:szCs w:val="24"/>
        </w:rPr>
      </w:pPr>
      <w:r w:rsidRPr="006D6FED">
        <w:rPr>
          <w:rFonts w:ascii="Times New Roman" w:hAnsi="Times New Roman" w:cs="Times New Roman"/>
          <w:sz w:val="24"/>
          <w:szCs w:val="24"/>
        </w:rPr>
        <w:lastRenderedPageBreak/>
        <w:t xml:space="preserve">     Особенность периода отрочества состоит в том, что в это время у подростков возникает потребность осознать себя как личность, стремление понять нравственно-психологические особенности людей, с которыми они вступают во взаимодействие. Примечательно, что чаще всего примеры сложнейших ситуаций, возможных в жизни, и способов выхода из них подростки находят не в самой действительности, а в произведениях художественной литературы.</w:t>
      </w:r>
    </w:p>
    <w:p w:rsidR="006D6FED" w:rsidRDefault="006D6FED" w:rsidP="00F12FAC">
      <w:pPr>
        <w:jc w:val="both"/>
        <w:rPr>
          <w:rFonts w:ascii="Times New Roman" w:hAnsi="Times New Roman" w:cs="Times New Roman"/>
          <w:sz w:val="24"/>
          <w:szCs w:val="24"/>
        </w:rPr>
      </w:pPr>
      <w:r w:rsidRPr="006D6FED">
        <w:rPr>
          <w:rFonts w:ascii="Times New Roman" w:hAnsi="Times New Roman" w:cs="Times New Roman"/>
          <w:sz w:val="24"/>
          <w:szCs w:val="24"/>
        </w:rPr>
        <w:t xml:space="preserve">    </w:t>
      </w:r>
      <w:r w:rsidRPr="006D6FED">
        <w:rPr>
          <w:rFonts w:ascii="Times New Roman" w:hAnsi="Times New Roman" w:cs="Times New Roman"/>
          <w:b/>
          <w:sz w:val="24"/>
          <w:szCs w:val="24"/>
        </w:rPr>
        <w:t>Стратегическая цель литературного образования</w:t>
      </w:r>
      <w:r w:rsidRPr="006D6FED">
        <w:rPr>
          <w:rFonts w:ascii="Times New Roman" w:hAnsi="Times New Roman" w:cs="Times New Roman"/>
          <w:sz w:val="24"/>
          <w:szCs w:val="24"/>
        </w:rPr>
        <w:t xml:space="preserve"> связана с формированием и развитием культуры читательского восприятия и понимания феноменов литературы, прежде всего как явлений искусства. Чтобы литературное произведение дошло до сознания учеников, волновало, доставляло удовольствие, нужно учить их понимать художественное произведение, воспринимать его с позиции автора. </w:t>
      </w:r>
    </w:p>
    <w:p w:rsidR="00641E4F" w:rsidRDefault="00641E4F" w:rsidP="00F84BBC">
      <w:pPr>
        <w:jc w:val="both"/>
        <w:rPr>
          <w:rFonts w:ascii="Times New Roman" w:hAnsi="Times New Roman" w:cs="Times New Roman"/>
          <w:sz w:val="24"/>
          <w:szCs w:val="24"/>
        </w:rPr>
      </w:pPr>
      <w:r>
        <w:rPr>
          <w:rFonts w:ascii="Times New Roman" w:hAnsi="Times New Roman" w:cs="Times New Roman"/>
          <w:sz w:val="24"/>
          <w:szCs w:val="24"/>
        </w:rPr>
        <w:t xml:space="preserve">    Учебная программа </w:t>
      </w:r>
      <w:r w:rsidR="003B172F">
        <w:rPr>
          <w:rFonts w:ascii="Times New Roman" w:hAnsi="Times New Roman" w:cs="Times New Roman"/>
          <w:sz w:val="24"/>
          <w:szCs w:val="24"/>
        </w:rPr>
        <w:t xml:space="preserve">внеурочной деятельности </w:t>
      </w:r>
      <w:r>
        <w:rPr>
          <w:rFonts w:ascii="Times New Roman" w:hAnsi="Times New Roman" w:cs="Times New Roman"/>
          <w:sz w:val="24"/>
          <w:szCs w:val="24"/>
        </w:rPr>
        <w:t xml:space="preserve">по литературе «Подросток на страницах литературных произведений» для учащихся </w:t>
      </w:r>
      <w:r w:rsidR="00AF147D">
        <w:rPr>
          <w:rFonts w:ascii="Times New Roman" w:hAnsi="Times New Roman" w:cs="Times New Roman"/>
          <w:sz w:val="24"/>
          <w:szCs w:val="24"/>
        </w:rPr>
        <w:t>7-8 классов</w:t>
      </w:r>
      <w:r>
        <w:rPr>
          <w:rFonts w:ascii="Times New Roman" w:hAnsi="Times New Roman" w:cs="Times New Roman"/>
          <w:sz w:val="24"/>
          <w:szCs w:val="24"/>
        </w:rPr>
        <w:t xml:space="preserve"> разработана в соответствии с требованиями Федерального </w:t>
      </w:r>
      <w:proofErr w:type="gramStart"/>
      <w:r>
        <w:rPr>
          <w:rFonts w:ascii="Times New Roman" w:hAnsi="Times New Roman" w:cs="Times New Roman"/>
          <w:sz w:val="24"/>
          <w:szCs w:val="24"/>
        </w:rPr>
        <w:t>государственного  образовательного</w:t>
      </w:r>
      <w:proofErr w:type="gramEnd"/>
      <w:r>
        <w:rPr>
          <w:rFonts w:ascii="Times New Roman" w:hAnsi="Times New Roman" w:cs="Times New Roman"/>
          <w:sz w:val="24"/>
          <w:szCs w:val="24"/>
        </w:rPr>
        <w:t xml:space="preserve"> стандарта основного общего образования (далее ФГОС и ООО)  и рассчитана на 34 часа.</w:t>
      </w:r>
    </w:p>
    <w:p w:rsidR="00D008E7" w:rsidRDefault="00D008E7" w:rsidP="00F84BBC">
      <w:pPr>
        <w:jc w:val="both"/>
        <w:rPr>
          <w:rFonts w:ascii="Times New Roman" w:hAnsi="Times New Roman" w:cs="Times New Roman"/>
          <w:sz w:val="24"/>
          <w:szCs w:val="24"/>
        </w:rPr>
      </w:pPr>
    </w:p>
    <w:p w:rsidR="004B2F2F" w:rsidRDefault="004B2F2F" w:rsidP="00F84BBC">
      <w:pPr>
        <w:jc w:val="center"/>
        <w:rPr>
          <w:rFonts w:ascii="Times New Roman" w:hAnsi="Times New Roman" w:cs="Times New Roman"/>
          <w:b/>
          <w:sz w:val="28"/>
          <w:szCs w:val="28"/>
        </w:rPr>
      </w:pPr>
    </w:p>
    <w:p w:rsidR="004B2F2F" w:rsidRDefault="004B2F2F" w:rsidP="00F84BBC">
      <w:pPr>
        <w:jc w:val="center"/>
        <w:rPr>
          <w:rFonts w:ascii="Times New Roman" w:hAnsi="Times New Roman" w:cs="Times New Roman"/>
          <w:b/>
          <w:sz w:val="28"/>
          <w:szCs w:val="28"/>
        </w:rPr>
      </w:pPr>
    </w:p>
    <w:p w:rsidR="004B2F2F" w:rsidRDefault="004B2F2F" w:rsidP="00F84BBC">
      <w:pPr>
        <w:jc w:val="center"/>
        <w:rPr>
          <w:rFonts w:ascii="Times New Roman" w:hAnsi="Times New Roman" w:cs="Times New Roman"/>
          <w:b/>
          <w:sz w:val="28"/>
          <w:szCs w:val="28"/>
        </w:rPr>
      </w:pPr>
    </w:p>
    <w:p w:rsidR="004B2F2F" w:rsidRDefault="004B2F2F" w:rsidP="00F84BBC">
      <w:pPr>
        <w:jc w:val="center"/>
        <w:rPr>
          <w:rFonts w:ascii="Times New Roman" w:hAnsi="Times New Roman" w:cs="Times New Roman"/>
          <w:b/>
          <w:sz w:val="28"/>
          <w:szCs w:val="28"/>
        </w:rPr>
      </w:pPr>
    </w:p>
    <w:p w:rsidR="004B2F2F" w:rsidRDefault="004B2F2F" w:rsidP="00F84BBC">
      <w:pPr>
        <w:jc w:val="center"/>
        <w:rPr>
          <w:rFonts w:ascii="Times New Roman" w:hAnsi="Times New Roman" w:cs="Times New Roman"/>
          <w:b/>
          <w:sz w:val="28"/>
          <w:szCs w:val="28"/>
        </w:rPr>
      </w:pPr>
    </w:p>
    <w:p w:rsidR="004B2F2F" w:rsidRDefault="004B2F2F" w:rsidP="00641E4F">
      <w:pPr>
        <w:rPr>
          <w:rFonts w:ascii="Times New Roman" w:hAnsi="Times New Roman" w:cs="Times New Roman"/>
          <w:b/>
          <w:sz w:val="28"/>
          <w:szCs w:val="28"/>
        </w:rPr>
      </w:pPr>
    </w:p>
    <w:p w:rsidR="00641E4F" w:rsidRDefault="00641E4F" w:rsidP="00641E4F">
      <w:pPr>
        <w:rPr>
          <w:rFonts w:ascii="Times New Roman" w:hAnsi="Times New Roman" w:cs="Times New Roman"/>
          <w:b/>
          <w:sz w:val="28"/>
          <w:szCs w:val="28"/>
        </w:rPr>
      </w:pPr>
    </w:p>
    <w:p w:rsidR="00F12FAC" w:rsidRDefault="00F12FAC" w:rsidP="00641E4F">
      <w:pPr>
        <w:rPr>
          <w:rFonts w:ascii="Times New Roman" w:hAnsi="Times New Roman" w:cs="Times New Roman"/>
          <w:b/>
          <w:sz w:val="28"/>
          <w:szCs w:val="28"/>
        </w:rPr>
      </w:pPr>
    </w:p>
    <w:p w:rsidR="00F12FAC" w:rsidRDefault="00F12FAC" w:rsidP="00641E4F">
      <w:pPr>
        <w:rPr>
          <w:rFonts w:ascii="Times New Roman" w:hAnsi="Times New Roman" w:cs="Times New Roman"/>
          <w:b/>
          <w:sz w:val="28"/>
          <w:szCs w:val="28"/>
        </w:rPr>
      </w:pPr>
    </w:p>
    <w:p w:rsidR="00F12FAC" w:rsidRDefault="00F12FAC" w:rsidP="00641E4F">
      <w:pPr>
        <w:rPr>
          <w:rFonts w:ascii="Times New Roman" w:hAnsi="Times New Roman" w:cs="Times New Roman"/>
          <w:b/>
          <w:sz w:val="28"/>
          <w:szCs w:val="28"/>
        </w:rPr>
      </w:pPr>
    </w:p>
    <w:p w:rsidR="00F12FAC" w:rsidRDefault="00F12FAC" w:rsidP="00641E4F">
      <w:pPr>
        <w:rPr>
          <w:rFonts w:ascii="Times New Roman" w:hAnsi="Times New Roman" w:cs="Times New Roman"/>
          <w:b/>
          <w:sz w:val="28"/>
          <w:szCs w:val="28"/>
        </w:rPr>
      </w:pPr>
    </w:p>
    <w:p w:rsidR="00F12FAC" w:rsidRDefault="00F12FAC" w:rsidP="00641E4F">
      <w:pPr>
        <w:rPr>
          <w:rFonts w:ascii="Times New Roman" w:hAnsi="Times New Roman" w:cs="Times New Roman"/>
          <w:b/>
          <w:sz w:val="28"/>
          <w:szCs w:val="28"/>
        </w:rPr>
      </w:pPr>
    </w:p>
    <w:p w:rsidR="00F12FAC" w:rsidRDefault="00F12FAC" w:rsidP="00641E4F">
      <w:pPr>
        <w:rPr>
          <w:rFonts w:ascii="Times New Roman" w:hAnsi="Times New Roman" w:cs="Times New Roman"/>
          <w:b/>
          <w:sz w:val="28"/>
          <w:szCs w:val="28"/>
        </w:rPr>
      </w:pPr>
    </w:p>
    <w:p w:rsidR="00F12FAC" w:rsidRDefault="00F12FAC" w:rsidP="00641E4F">
      <w:pPr>
        <w:rPr>
          <w:rFonts w:ascii="Times New Roman" w:hAnsi="Times New Roman" w:cs="Times New Roman"/>
          <w:b/>
          <w:sz w:val="28"/>
          <w:szCs w:val="28"/>
        </w:rPr>
      </w:pPr>
    </w:p>
    <w:p w:rsidR="00F12FAC" w:rsidRDefault="00F12FAC" w:rsidP="00641E4F">
      <w:pPr>
        <w:rPr>
          <w:rFonts w:ascii="Times New Roman" w:hAnsi="Times New Roman" w:cs="Times New Roman"/>
          <w:b/>
          <w:sz w:val="28"/>
          <w:szCs w:val="28"/>
        </w:rPr>
      </w:pPr>
      <w:bookmarkStart w:id="0" w:name="_GoBack"/>
      <w:bookmarkEnd w:id="0"/>
    </w:p>
    <w:p w:rsidR="00641E4F" w:rsidRDefault="00641E4F" w:rsidP="00641E4F">
      <w:pPr>
        <w:rPr>
          <w:rFonts w:ascii="Times New Roman" w:hAnsi="Times New Roman" w:cs="Times New Roman"/>
          <w:b/>
          <w:sz w:val="28"/>
          <w:szCs w:val="28"/>
        </w:rPr>
      </w:pPr>
    </w:p>
    <w:p w:rsidR="00D008E7" w:rsidRPr="004B2F2F" w:rsidRDefault="00D008E7" w:rsidP="00F84BBC">
      <w:pPr>
        <w:pStyle w:val="a5"/>
        <w:numPr>
          <w:ilvl w:val="0"/>
          <w:numId w:val="8"/>
        </w:numPr>
        <w:jc w:val="center"/>
        <w:rPr>
          <w:rFonts w:ascii="Times New Roman" w:hAnsi="Times New Roman" w:cs="Times New Roman"/>
          <w:b/>
          <w:sz w:val="28"/>
          <w:szCs w:val="28"/>
        </w:rPr>
      </w:pPr>
      <w:r w:rsidRPr="004B2F2F">
        <w:rPr>
          <w:rFonts w:ascii="Times New Roman" w:hAnsi="Times New Roman" w:cs="Times New Roman"/>
          <w:b/>
          <w:sz w:val="28"/>
          <w:szCs w:val="28"/>
        </w:rPr>
        <w:lastRenderedPageBreak/>
        <w:t xml:space="preserve">Новизна курса </w:t>
      </w:r>
    </w:p>
    <w:p w:rsidR="006D6FED" w:rsidRPr="006D6FED" w:rsidRDefault="006D6FED" w:rsidP="00F84BBC">
      <w:pPr>
        <w:jc w:val="both"/>
        <w:rPr>
          <w:rFonts w:ascii="Times New Roman" w:hAnsi="Times New Roman" w:cs="Times New Roman"/>
          <w:sz w:val="24"/>
          <w:szCs w:val="24"/>
        </w:rPr>
      </w:pPr>
      <w:r w:rsidRPr="006D6FED">
        <w:rPr>
          <w:rFonts w:ascii="Times New Roman" w:hAnsi="Times New Roman" w:cs="Times New Roman"/>
          <w:sz w:val="24"/>
          <w:szCs w:val="24"/>
        </w:rPr>
        <w:t xml:space="preserve">     Анализ стандарта  и программ по литературе  показывает, что в рамках школьного курса литературы, изучению произведений для подростков и о подростках отводится незначительное количество часов. Для ее решения учителя создают списки произведений для летнего чтения, куда включают современные произведения для детей и подростков, разрабатывают уроки внеклассного чтения по данной теме. Эффективной формой углубленного изучения лите</w:t>
      </w:r>
      <w:r w:rsidR="00243BBA">
        <w:rPr>
          <w:rFonts w:ascii="Times New Roman" w:hAnsi="Times New Roman" w:cs="Times New Roman"/>
          <w:sz w:val="24"/>
          <w:szCs w:val="24"/>
        </w:rPr>
        <w:t>ратуры является внеурочная деятельность</w:t>
      </w:r>
      <w:r w:rsidRPr="006D6FED">
        <w:rPr>
          <w:rFonts w:ascii="Times New Roman" w:hAnsi="Times New Roman" w:cs="Times New Roman"/>
          <w:sz w:val="24"/>
          <w:szCs w:val="24"/>
        </w:rPr>
        <w:t>.</w:t>
      </w:r>
    </w:p>
    <w:p w:rsidR="006D6FED" w:rsidRPr="006D6FED" w:rsidRDefault="006D6FED" w:rsidP="00F84BBC">
      <w:pPr>
        <w:jc w:val="both"/>
        <w:rPr>
          <w:rFonts w:ascii="Times New Roman" w:hAnsi="Times New Roman" w:cs="Times New Roman"/>
          <w:sz w:val="24"/>
          <w:szCs w:val="24"/>
        </w:rPr>
      </w:pPr>
      <w:r w:rsidRPr="006D6FED">
        <w:rPr>
          <w:rFonts w:ascii="Times New Roman" w:hAnsi="Times New Roman" w:cs="Times New Roman"/>
          <w:sz w:val="24"/>
          <w:szCs w:val="24"/>
        </w:rPr>
        <w:t xml:space="preserve">     В связи с введением нового Федерального государственного образовательного стандарта среднего (полного) общего образования встал вопрос о содержании литературного образования современных школьников. Что и как должны изучать обучающиеся на уроках литературы в XXI веке - вопросы, неоднократно, поднимаемые на научных конференциях, посвященных вопросам преподавания литературы.</w:t>
      </w:r>
    </w:p>
    <w:p w:rsidR="006D6FED" w:rsidRPr="006D6FED" w:rsidRDefault="006D6FED" w:rsidP="00F84BBC">
      <w:pPr>
        <w:jc w:val="both"/>
        <w:rPr>
          <w:rFonts w:ascii="Times New Roman" w:hAnsi="Times New Roman" w:cs="Times New Roman"/>
          <w:sz w:val="24"/>
          <w:szCs w:val="24"/>
        </w:rPr>
      </w:pPr>
      <w:r w:rsidRPr="006D6FED">
        <w:rPr>
          <w:rFonts w:ascii="Times New Roman" w:hAnsi="Times New Roman" w:cs="Times New Roman"/>
          <w:sz w:val="24"/>
          <w:szCs w:val="24"/>
        </w:rPr>
        <w:t xml:space="preserve">     Часто произведения, входящие в школьную программу, оказываются трудными для восприятия юным читателям из-за описания прошлых эпох со всеми их историческими и культурологическими реалиями. Чтобы понимать, о чем идет речь, современному школьнику приходится вооружаться словарем устаревших слов и каждое предложение подробно разбирать, вычленяя непонятные слова. Безусловно, классические произведения являются фундаментом современной культуры и должны быть ядром школьных программ по литературе. Вместе с тем актуальным представляется вопрос о вкл</w:t>
      </w:r>
      <w:r w:rsidR="00243BBA">
        <w:rPr>
          <w:rFonts w:ascii="Times New Roman" w:hAnsi="Times New Roman" w:cs="Times New Roman"/>
          <w:sz w:val="24"/>
          <w:szCs w:val="24"/>
        </w:rPr>
        <w:t xml:space="preserve">ючении в школьную программу, </w:t>
      </w:r>
      <w:r w:rsidRPr="006D6FED">
        <w:rPr>
          <w:rFonts w:ascii="Times New Roman" w:hAnsi="Times New Roman" w:cs="Times New Roman"/>
          <w:sz w:val="24"/>
          <w:szCs w:val="24"/>
        </w:rPr>
        <w:t xml:space="preserve">элективные курсы </w:t>
      </w:r>
      <w:r w:rsidR="00243BBA">
        <w:rPr>
          <w:rFonts w:ascii="Times New Roman" w:hAnsi="Times New Roman" w:cs="Times New Roman"/>
          <w:sz w:val="24"/>
          <w:szCs w:val="24"/>
        </w:rPr>
        <w:t xml:space="preserve">или внеурочную деятельность </w:t>
      </w:r>
      <w:r w:rsidRPr="006D6FED">
        <w:rPr>
          <w:rFonts w:ascii="Times New Roman" w:hAnsi="Times New Roman" w:cs="Times New Roman"/>
          <w:sz w:val="24"/>
          <w:szCs w:val="24"/>
        </w:rPr>
        <w:t>современных произведений, так как описанные в них реалии совпадают с окружающим миром подростка и способствуют развитию читательского интереса школьников.</w:t>
      </w:r>
    </w:p>
    <w:p w:rsidR="006D6FED" w:rsidRPr="006D6FED" w:rsidRDefault="006D6FED" w:rsidP="00F84BBC">
      <w:pPr>
        <w:pStyle w:val="a4"/>
        <w:shd w:val="clear" w:color="auto" w:fill="FFFFFF"/>
        <w:spacing w:before="0" w:beforeAutospacing="0" w:after="285" w:afterAutospacing="0" w:line="276" w:lineRule="auto"/>
        <w:jc w:val="both"/>
        <w:rPr>
          <w:color w:val="000000"/>
        </w:rPr>
      </w:pPr>
      <w:r w:rsidRPr="006D6FED">
        <w:rPr>
          <w:color w:val="000000"/>
        </w:rPr>
        <w:t xml:space="preserve">      Книги для подростков отличаются от книг для младших школьников тем, что обращаются к сложным остросоциальным проблемам.</w:t>
      </w:r>
    </w:p>
    <w:p w:rsidR="006D6FED" w:rsidRPr="006D6FED" w:rsidRDefault="006D6FED" w:rsidP="00F84BBC">
      <w:pPr>
        <w:jc w:val="both"/>
        <w:rPr>
          <w:rFonts w:ascii="Times New Roman" w:hAnsi="Times New Roman" w:cs="Times New Roman"/>
          <w:color w:val="000000"/>
          <w:sz w:val="24"/>
          <w:szCs w:val="24"/>
          <w:shd w:val="clear" w:color="auto" w:fill="FFFFFF"/>
        </w:rPr>
      </w:pPr>
      <w:r w:rsidRPr="006D6FED">
        <w:rPr>
          <w:rFonts w:ascii="Times New Roman" w:hAnsi="Times New Roman" w:cs="Times New Roman"/>
          <w:color w:val="000000"/>
          <w:sz w:val="24"/>
          <w:szCs w:val="24"/>
          <w:shd w:val="clear" w:color="auto" w:fill="FFFFFF"/>
        </w:rPr>
        <w:t xml:space="preserve">     Подростковый возраст является началом переходного периода от детства к взрослому состоянию в жизни человека. Подросток - это еще не взрослый и уже не ребенок, следовательно, и книга для него должна содержать в равной степени взрослые коллизии и детскую простоту.</w:t>
      </w:r>
    </w:p>
    <w:p w:rsidR="006D6FED" w:rsidRDefault="006D6FED" w:rsidP="00F84BBC">
      <w:pPr>
        <w:jc w:val="both"/>
        <w:rPr>
          <w:rFonts w:ascii="Times New Roman" w:hAnsi="Times New Roman" w:cs="Times New Roman"/>
          <w:color w:val="000000"/>
          <w:sz w:val="24"/>
          <w:szCs w:val="24"/>
          <w:shd w:val="clear" w:color="auto" w:fill="FFFFFF"/>
        </w:rPr>
      </w:pPr>
      <w:r w:rsidRPr="006D6FED">
        <w:rPr>
          <w:rFonts w:ascii="Times New Roman" w:hAnsi="Times New Roman" w:cs="Times New Roman"/>
          <w:color w:val="000000"/>
          <w:sz w:val="24"/>
          <w:szCs w:val="24"/>
          <w:shd w:val="clear" w:color="auto" w:fill="FFFFFF"/>
        </w:rPr>
        <w:t xml:space="preserve">     Произведения, созданные в последние десятилетия, отражают тип сознания современного человека, поднимают проблемы, актуальные для современных детей.</w:t>
      </w:r>
    </w:p>
    <w:p w:rsidR="004B2F2F" w:rsidRPr="006D6FED" w:rsidRDefault="004B2F2F" w:rsidP="00F84BBC">
      <w:pPr>
        <w:pStyle w:val="a4"/>
        <w:shd w:val="clear" w:color="auto" w:fill="FFFFFF"/>
        <w:spacing w:before="0" w:beforeAutospacing="0" w:after="240" w:afterAutospacing="0" w:line="276" w:lineRule="auto"/>
        <w:jc w:val="both"/>
        <w:textAlignment w:val="baseline"/>
        <w:rPr>
          <w:color w:val="000000"/>
        </w:rPr>
      </w:pPr>
      <w:r w:rsidRPr="006D6FED">
        <w:rPr>
          <w:color w:val="000000"/>
        </w:rPr>
        <w:t xml:space="preserve">    Современная литература говорит про сложности современного подростка. Конечно, тут – помимо общей психологической ломки, появляются и сексуальные проблемы, и тема наркотиков, и насилие. Ничего этого подростковая литература не пропагандирует и не может пропагандировать по определению, но она должна рассказывать, как подросток проходит через испытания и как он ищет выходы из опасностей и тупиков.</w:t>
      </w:r>
    </w:p>
    <w:p w:rsidR="004B2F2F" w:rsidRPr="006D6FED" w:rsidRDefault="004B2F2F" w:rsidP="00F84BBC">
      <w:pPr>
        <w:pStyle w:val="a4"/>
        <w:shd w:val="clear" w:color="auto" w:fill="FFFFFF"/>
        <w:spacing w:before="0" w:beforeAutospacing="0" w:after="240" w:afterAutospacing="0" w:line="276" w:lineRule="auto"/>
        <w:jc w:val="both"/>
        <w:textAlignment w:val="baseline"/>
        <w:rPr>
          <w:color w:val="000000"/>
        </w:rPr>
      </w:pPr>
      <w:r w:rsidRPr="006D6FED">
        <w:rPr>
          <w:color w:val="000000"/>
        </w:rPr>
        <w:t xml:space="preserve">     Страшно не столько прочесть о соблазне, сколько неподготовленным подросткам встретиться с ним в жизни. </w:t>
      </w:r>
      <w:r w:rsidRPr="006D6FED">
        <w:rPr>
          <w:color w:val="000000"/>
          <w:shd w:val="clear" w:color="auto" w:fill="FFFFFF"/>
        </w:rPr>
        <w:t>А вводить в литературу жизненный материал, волнующий подростка, необходимо.</w:t>
      </w:r>
    </w:p>
    <w:p w:rsidR="004B2F2F" w:rsidRPr="006D6FED" w:rsidRDefault="004B2F2F" w:rsidP="00F84BBC">
      <w:pPr>
        <w:jc w:val="both"/>
        <w:rPr>
          <w:rFonts w:ascii="Times New Roman" w:hAnsi="Times New Roman" w:cs="Times New Roman"/>
          <w:color w:val="000000"/>
          <w:sz w:val="24"/>
          <w:szCs w:val="24"/>
          <w:shd w:val="clear" w:color="auto" w:fill="FFFFFF"/>
        </w:rPr>
      </w:pPr>
      <w:r w:rsidRPr="006D6FED">
        <w:rPr>
          <w:rFonts w:ascii="Times New Roman" w:hAnsi="Times New Roman" w:cs="Times New Roman"/>
          <w:color w:val="000000"/>
          <w:sz w:val="24"/>
          <w:szCs w:val="24"/>
          <w:shd w:val="clear" w:color="auto" w:fill="FFFFFF"/>
        </w:rPr>
        <w:t xml:space="preserve">     Современная литература, в том числе детская и подростковая, может и должна рассказывать и про сегодняшнее проявление добра, про те черты, которые оно принимает </w:t>
      </w:r>
      <w:r w:rsidRPr="006D6FED">
        <w:rPr>
          <w:rFonts w:ascii="Times New Roman" w:hAnsi="Times New Roman" w:cs="Times New Roman"/>
          <w:color w:val="000000"/>
          <w:sz w:val="24"/>
          <w:szCs w:val="24"/>
          <w:shd w:val="clear" w:color="auto" w:fill="FFFFFF"/>
        </w:rPr>
        <w:lastRenderedPageBreak/>
        <w:t>в нашей жизни – непохожие на прошлое. Помощь больным, отношения так называемого здорового ребенка с так называемым инвалидом…</w:t>
      </w:r>
    </w:p>
    <w:p w:rsidR="004B2F2F" w:rsidRPr="006D6FED" w:rsidRDefault="004B2F2F" w:rsidP="00F84BBC">
      <w:pPr>
        <w:jc w:val="both"/>
        <w:rPr>
          <w:rFonts w:ascii="Times New Roman" w:hAnsi="Times New Roman" w:cs="Times New Roman"/>
          <w:color w:val="000000"/>
          <w:sz w:val="24"/>
          <w:szCs w:val="24"/>
          <w:shd w:val="clear" w:color="auto" w:fill="FFFFFF"/>
        </w:rPr>
      </w:pPr>
      <w:r w:rsidRPr="006D6FED">
        <w:rPr>
          <w:rFonts w:ascii="Times New Roman" w:hAnsi="Times New Roman" w:cs="Times New Roman"/>
          <w:color w:val="000000"/>
          <w:sz w:val="24"/>
          <w:szCs w:val="24"/>
          <w:shd w:val="clear" w:color="auto" w:fill="FFFFFF"/>
        </w:rPr>
        <w:t xml:space="preserve">     Вообще, взросление – такой важный, такой мучительный период. Подросток открывает в себе, что он смертен и что он существо биологическое, сексуальное существо.</w:t>
      </w:r>
    </w:p>
    <w:p w:rsidR="006D6FED" w:rsidRPr="006D6FED" w:rsidRDefault="006D6FED" w:rsidP="00F84BBC">
      <w:pPr>
        <w:jc w:val="both"/>
        <w:rPr>
          <w:rFonts w:ascii="Times New Roman" w:hAnsi="Times New Roman" w:cs="Times New Roman"/>
          <w:color w:val="000000"/>
          <w:sz w:val="24"/>
          <w:szCs w:val="24"/>
          <w:shd w:val="clear" w:color="auto" w:fill="FFFFFF"/>
        </w:rPr>
      </w:pPr>
      <w:r w:rsidRPr="006D6FED">
        <w:rPr>
          <w:rFonts w:ascii="Times New Roman" w:hAnsi="Times New Roman" w:cs="Times New Roman"/>
          <w:color w:val="000000"/>
          <w:sz w:val="24"/>
          <w:szCs w:val="24"/>
          <w:shd w:val="clear" w:color="auto" w:fill="FFFFFF"/>
        </w:rPr>
        <w:t xml:space="preserve">     Главная задача подростка - показать свою значимость среди сверстников. Они обращают на себя внимание с помощью занятий и интересов.</w:t>
      </w:r>
    </w:p>
    <w:p w:rsidR="006D6FED" w:rsidRPr="006D6FED" w:rsidRDefault="006D6FED" w:rsidP="00F84BBC">
      <w:pPr>
        <w:jc w:val="both"/>
        <w:rPr>
          <w:rFonts w:ascii="Times New Roman" w:hAnsi="Times New Roman" w:cs="Times New Roman"/>
          <w:color w:val="000000"/>
          <w:sz w:val="24"/>
          <w:szCs w:val="24"/>
          <w:shd w:val="clear" w:color="auto" w:fill="FFFFFF"/>
        </w:rPr>
      </w:pPr>
    </w:p>
    <w:p w:rsidR="006D6FED" w:rsidRPr="006D6FED" w:rsidRDefault="006D6FED" w:rsidP="00F84BBC">
      <w:pPr>
        <w:jc w:val="both"/>
        <w:rPr>
          <w:rFonts w:ascii="Times New Roman" w:hAnsi="Times New Roman" w:cs="Times New Roman"/>
          <w:color w:val="000000"/>
          <w:sz w:val="24"/>
          <w:szCs w:val="24"/>
          <w:shd w:val="clear" w:color="auto" w:fill="FFFFFF"/>
        </w:rPr>
      </w:pPr>
    </w:p>
    <w:p w:rsidR="006D6FED" w:rsidRPr="006D6FED" w:rsidRDefault="006D6FED" w:rsidP="00F84BBC">
      <w:pPr>
        <w:jc w:val="both"/>
        <w:rPr>
          <w:rFonts w:ascii="Times New Roman" w:hAnsi="Times New Roman" w:cs="Times New Roman"/>
          <w:color w:val="000000"/>
          <w:sz w:val="24"/>
          <w:szCs w:val="24"/>
          <w:shd w:val="clear" w:color="auto" w:fill="FFFFFF"/>
        </w:rPr>
      </w:pPr>
    </w:p>
    <w:p w:rsidR="006D6FED" w:rsidRPr="006D6FED" w:rsidRDefault="006D6FED" w:rsidP="00F84BBC">
      <w:pPr>
        <w:pStyle w:val="a4"/>
        <w:spacing w:before="0" w:beforeAutospacing="0" w:after="0" w:afterAutospacing="0" w:line="276" w:lineRule="auto"/>
        <w:jc w:val="both"/>
        <w:rPr>
          <w:rFonts w:eastAsiaTheme="minorHAnsi"/>
          <w:color w:val="000000"/>
          <w:shd w:val="clear" w:color="auto" w:fill="FFFFFF"/>
          <w:lang w:eastAsia="en-US"/>
        </w:rPr>
      </w:pPr>
    </w:p>
    <w:p w:rsidR="006D6FED" w:rsidRDefault="006D6FED" w:rsidP="00F84BBC">
      <w:pPr>
        <w:pStyle w:val="a4"/>
        <w:spacing w:before="0" w:beforeAutospacing="0" w:after="0" w:afterAutospacing="0" w:line="276" w:lineRule="auto"/>
        <w:jc w:val="center"/>
        <w:rPr>
          <w:b/>
          <w:bCs/>
          <w:color w:val="000000"/>
        </w:rPr>
      </w:pPr>
    </w:p>
    <w:p w:rsidR="006D6FED" w:rsidRDefault="006D6FED" w:rsidP="00F84BBC">
      <w:pPr>
        <w:pStyle w:val="a4"/>
        <w:spacing w:before="0" w:beforeAutospacing="0" w:after="0" w:afterAutospacing="0" w:line="276" w:lineRule="auto"/>
        <w:jc w:val="center"/>
        <w:rPr>
          <w:b/>
          <w:bCs/>
          <w:color w:val="000000"/>
        </w:rPr>
      </w:pPr>
    </w:p>
    <w:p w:rsidR="004B2F2F" w:rsidRDefault="004B2F2F" w:rsidP="00F84BBC">
      <w:pPr>
        <w:pStyle w:val="a4"/>
        <w:spacing w:before="0" w:beforeAutospacing="0" w:after="0" w:afterAutospacing="0" w:line="276" w:lineRule="auto"/>
        <w:jc w:val="center"/>
        <w:rPr>
          <w:b/>
          <w:bCs/>
          <w:color w:val="000000"/>
          <w:sz w:val="28"/>
          <w:szCs w:val="28"/>
        </w:rPr>
      </w:pPr>
    </w:p>
    <w:p w:rsidR="004B2F2F" w:rsidRDefault="004B2F2F" w:rsidP="00F84BBC">
      <w:pPr>
        <w:pStyle w:val="a4"/>
        <w:spacing w:before="0" w:beforeAutospacing="0" w:after="0" w:afterAutospacing="0" w:line="276" w:lineRule="auto"/>
        <w:jc w:val="center"/>
        <w:rPr>
          <w:b/>
          <w:bCs/>
          <w:color w:val="000000"/>
          <w:sz w:val="28"/>
          <w:szCs w:val="28"/>
        </w:rPr>
      </w:pPr>
    </w:p>
    <w:p w:rsidR="004B2F2F" w:rsidRDefault="004B2F2F" w:rsidP="00F84BBC">
      <w:pPr>
        <w:pStyle w:val="a4"/>
        <w:spacing w:before="0" w:beforeAutospacing="0" w:after="0" w:afterAutospacing="0" w:line="276" w:lineRule="auto"/>
        <w:jc w:val="center"/>
        <w:rPr>
          <w:b/>
          <w:bCs/>
          <w:color w:val="000000"/>
          <w:sz w:val="28"/>
          <w:szCs w:val="28"/>
        </w:rPr>
      </w:pPr>
    </w:p>
    <w:p w:rsidR="004B2F2F" w:rsidRDefault="004B2F2F" w:rsidP="00F84BBC">
      <w:pPr>
        <w:pStyle w:val="a4"/>
        <w:spacing w:before="0" w:beforeAutospacing="0" w:after="0" w:afterAutospacing="0" w:line="276" w:lineRule="auto"/>
        <w:jc w:val="center"/>
        <w:rPr>
          <w:b/>
          <w:bCs/>
          <w:color w:val="000000"/>
          <w:sz w:val="28"/>
          <w:szCs w:val="28"/>
        </w:rPr>
      </w:pPr>
    </w:p>
    <w:p w:rsidR="004B2F2F" w:rsidRDefault="004B2F2F" w:rsidP="00F84BBC">
      <w:pPr>
        <w:pStyle w:val="a4"/>
        <w:spacing w:before="0" w:beforeAutospacing="0" w:after="0" w:afterAutospacing="0" w:line="276" w:lineRule="auto"/>
        <w:jc w:val="center"/>
        <w:rPr>
          <w:b/>
          <w:bCs/>
          <w:color w:val="000000"/>
          <w:sz w:val="28"/>
          <w:szCs w:val="28"/>
        </w:rPr>
      </w:pPr>
    </w:p>
    <w:p w:rsidR="004B2F2F" w:rsidRDefault="004B2F2F" w:rsidP="00F84BBC">
      <w:pPr>
        <w:pStyle w:val="a4"/>
        <w:spacing w:before="0" w:beforeAutospacing="0" w:after="0" w:afterAutospacing="0" w:line="276" w:lineRule="auto"/>
        <w:jc w:val="center"/>
        <w:rPr>
          <w:b/>
          <w:bCs/>
          <w:color w:val="000000"/>
          <w:sz w:val="28"/>
          <w:szCs w:val="28"/>
        </w:rPr>
      </w:pPr>
    </w:p>
    <w:p w:rsidR="004B2F2F" w:rsidRDefault="004B2F2F" w:rsidP="00F84BBC">
      <w:pPr>
        <w:pStyle w:val="a4"/>
        <w:spacing w:before="0" w:beforeAutospacing="0" w:after="0" w:afterAutospacing="0" w:line="276" w:lineRule="auto"/>
        <w:jc w:val="center"/>
        <w:rPr>
          <w:b/>
          <w:bCs/>
          <w:color w:val="000000"/>
          <w:sz w:val="28"/>
          <w:szCs w:val="28"/>
        </w:rPr>
      </w:pPr>
    </w:p>
    <w:p w:rsidR="004B2F2F" w:rsidRDefault="004B2F2F" w:rsidP="00F84BBC">
      <w:pPr>
        <w:pStyle w:val="a4"/>
        <w:spacing w:before="0" w:beforeAutospacing="0" w:after="0" w:afterAutospacing="0" w:line="276" w:lineRule="auto"/>
        <w:jc w:val="center"/>
        <w:rPr>
          <w:b/>
          <w:bCs/>
          <w:color w:val="000000"/>
          <w:sz w:val="28"/>
          <w:szCs w:val="28"/>
        </w:rPr>
      </w:pPr>
    </w:p>
    <w:p w:rsidR="004B2F2F" w:rsidRDefault="004B2F2F" w:rsidP="00F84BBC">
      <w:pPr>
        <w:pStyle w:val="a4"/>
        <w:spacing w:before="0" w:beforeAutospacing="0" w:after="0" w:afterAutospacing="0" w:line="276" w:lineRule="auto"/>
        <w:jc w:val="center"/>
        <w:rPr>
          <w:b/>
          <w:bCs/>
          <w:color w:val="000000"/>
          <w:sz w:val="28"/>
          <w:szCs w:val="28"/>
        </w:rPr>
      </w:pPr>
    </w:p>
    <w:p w:rsidR="004B2F2F" w:rsidRDefault="004B2F2F" w:rsidP="00F84BBC">
      <w:pPr>
        <w:pStyle w:val="a4"/>
        <w:spacing w:before="0" w:beforeAutospacing="0" w:after="0" w:afterAutospacing="0" w:line="276" w:lineRule="auto"/>
        <w:jc w:val="center"/>
        <w:rPr>
          <w:b/>
          <w:bCs/>
          <w:color w:val="000000"/>
          <w:sz w:val="28"/>
          <w:szCs w:val="28"/>
        </w:rPr>
      </w:pPr>
    </w:p>
    <w:p w:rsidR="004B2F2F" w:rsidRDefault="004B2F2F" w:rsidP="00F84BBC">
      <w:pPr>
        <w:pStyle w:val="a4"/>
        <w:spacing w:before="0" w:beforeAutospacing="0" w:after="0" w:afterAutospacing="0" w:line="276" w:lineRule="auto"/>
        <w:jc w:val="center"/>
        <w:rPr>
          <w:b/>
          <w:bCs/>
          <w:color w:val="000000"/>
          <w:sz w:val="28"/>
          <w:szCs w:val="28"/>
        </w:rPr>
      </w:pPr>
    </w:p>
    <w:p w:rsidR="004B2F2F" w:rsidRDefault="004B2F2F" w:rsidP="00F84BBC">
      <w:pPr>
        <w:pStyle w:val="a4"/>
        <w:spacing w:before="0" w:beforeAutospacing="0" w:after="0" w:afterAutospacing="0" w:line="276" w:lineRule="auto"/>
        <w:jc w:val="center"/>
        <w:rPr>
          <w:b/>
          <w:bCs/>
          <w:color w:val="000000"/>
          <w:sz w:val="28"/>
          <w:szCs w:val="28"/>
        </w:rPr>
      </w:pPr>
    </w:p>
    <w:p w:rsidR="004B2F2F" w:rsidRDefault="004B2F2F" w:rsidP="00F84BBC">
      <w:pPr>
        <w:pStyle w:val="a4"/>
        <w:spacing w:before="0" w:beforeAutospacing="0" w:after="0" w:afterAutospacing="0" w:line="276" w:lineRule="auto"/>
        <w:jc w:val="center"/>
        <w:rPr>
          <w:b/>
          <w:bCs/>
          <w:color w:val="000000"/>
          <w:sz w:val="28"/>
          <w:szCs w:val="28"/>
        </w:rPr>
      </w:pPr>
    </w:p>
    <w:p w:rsidR="00783951" w:rsidRDefault="00783951" w:rsidP="00F84BBC">
      <w:pPr>
        <w:pStyle w:val="a4"/>
        <w:spacing w:before="0" w:beforeAutospacing="0" w:after="0" w:afterAutospacing="0" w:line="276" w:lineRule="auto"/>
        <w:jc w:val="center"/>
        <w:rPr>
          <w:b/>
          <w:bCs/>
          <w:color w:val="000000"/>
          <w:sz w:val="28"/>
          <w:szCs w:val="28"/>
        </w:rPr>
      </w:pPr>
    </w:p>
    <w:p w:rsidR="00F84BBC" w:rsidRDefault="00F84BBC" w:rsidP="00F84BBC">
      <w:pPr>
        <w:pStyle w:val="a4"/>
        <w:spacing w:before="0" w:beforeAutospacing="0" w:after="0" w:afterAutospacing="0" w:line="276" w:lineRule="auto"/>
        <w:ind w:left="720"/>
        <w:rPr>
          <w:b/>
          <w:bCs/>
          <w:color w:val="000000"/>
          <w:sz w:val="28"/>
          <w:szCs w:val="28"/>
        </w:rPr>
      </w:pPr>
    </w:p>
    <w:p w:rsidR="00F84BBC" w:rsidRDefault="00F84BBC" w:rsidP="00F84BBC">
      <w:pPr>
        <w:pStyle w:val="a4"/>
        <w:spacing w:before="0" w:beforeAutospacing="0" w:after="0" w:afterAutospacing="0" w:line="276" w:lineRule="auto"/>
        <w:ind w:left="720"/>
        <w:rPr>
          <w:b/>
          <w:bCs/>
          <w:color w:val="000000"/>
          <w:sz w:val="28"/>
          <w:szCs w:val="28"/>
        </w:rPr>
      </w:pPr>
    </w:p>
    <w:p w:rsidR="00F84BBC" w:rsidRDefault="00F84BBC" w:rsidP="00F84BBC">
      <w:pPr>
        <w:pStyle w:val="a4"/>
        <w:spacing w:before="0" w:beforeAutospacing="0" w:after="0" w:afterAutospacing="0" w:line="276" w:lineRule="auto"/>
        <w:ind w:left="720"/>
        <w:rPr>
          <w:b/>
          <w:bCs/>
          <w:color w:val="000000"/>
          <w:sz w:val="28"/>
          <w:szCs w:val="28"/>
        </w:rPr>
      </w:pPr>
    </w:p>
    <w:p w:rsidR="00F84BBC" w:rsidRDefault="00F84BBC" w:rsidP="00F84BBC">
      <w:pPr>
        <w:pStyle w:val="a4"/>
        <w:spacing w:before="0" w:beforeAutospacing="0" w:after="0" w:afterAutospacing="0" w:line="276" w:lineRule="auto"/>
        <w:ind w:left="720"/>
        <w:rPr>
          <w:b/>
          <w:bCs/>
          <w:color w:val="000000"/>
          <w:sz w:val="28"/>
          <w:szCs w:val="28"/>
        </w:rPr>
      </w:pPr>
    </w:p>
    <w:p w:rsidR="003B172F" w:rsidRDefault="003B172F" w:rsidP="00F84BBC">
      <w:pPr>
        <w:pStyle w:val="a4"/>
        <w:spacing w:before="0" w:beforeAutospacing="0" w:after="0" w:afterAutospacing="0" w:line="276" w:lineRule="auto"/>
        <w:ind w:left="720"/>
        <w:rPr>
          <w:b/>
          <w:bCs/>
          <w:color w:val="000000"/>
          <w:sz w:val="28"/>
          <w:szCs w:val="28"/>
        </w:rPr>
      </w:pPr>
    </w:p>
    <w:p w:rsidR="003B172F" w:rsidRDefault="003B172F" w:rsidP="00F84BBC">
      <w:pPr>
        <w:pStyle w:val="a4"/>
        <w:spacing w:before="0" w:beforeAutospacing="0" w:after="0" w:afterAutospacing="0" w:line="276" w:lineRule="auto"/>
        <w:ind w:left="720"/>
        <w:rPr>
          <w:b/>
          <w:bCs/>
          <w:color w:val="000000"/>
          <w:sz w:val="28"/>
          <w:szCs w:val="28"/>
        </w:rPr>
      </w:pPr>
    </w:p>
    <w:p w:rsidR="003B172F" w:rsidRDefault="003B172F" w:rsidP="00F84BBC">
      <w:pPr>
        <w:pStyle w:val="a4"/>
        <w:spacing w:before="0" w:beforeAutospacing="0" w:after="0" w:afterAutospacing="0" w:line="276" w:lineRule="auto"/>
        <w:ind w:left="720"/>
        <w:rPr>
          <w:b/>
          <w:bCs/>
          <w:color w:val="000000"/>
          <w:sz w:val="28"/>
          <w:szCs w:val="28"/>
        </w:rPr>
      </w:pPr>
    </w:p>
    <w:p w:rsidR="00F606FA" w:rsidRDefault="00F606FA" w:rsidP="00F84BBC">
      <w:pPr>
        <w:pStyle w:val="a4"/>
        <w:spacing w:before="0" w:beforeAutospacing="0" w:after="0" w:afterAutospacing="0" w:line="276" w:lineRule="auto"/>
        <w:ind w:left="720"/>
        <w:rPr>
          <w:b/>
          <w:bCs/>
          <w:color w:val="000000"/>
          <w:sz w:val="28"/>
          <w:szCs w:val="28"/>
        </w:rPr>
      </w:pPr>
    </w:p>
    <w:p w:rsidR="00F606FA" w:rsidRDefault="00F606FA" w:rsidP="00F84BBC">
      <w:pPr>
        <w:pStyle w:val="a4"/>
        <w:spacing w:before="0" w:beforeAutospacing="0" w:after="0" w:afterAutospacing="0" w:line="276" w:lineRule="auto"/>
        <w:ind w:left="720"/>
        <w:rPr>
          <w:b/>
          <w:bCs/>
          <w:color w:val="000000"/>
          <w:sz w:val="28"/>
          <w:szCs w:val="28"/>
        </w:rPr>
      </w:pPr>
    </w:p>
    <w:p w:rsidR="00F606FA" w:rsidRDefault="00F606FA" w:rsidP="00F84BBC">
      <w:pPr>
        <w:pStyle w:val="a4"/>
        <w:spacing w:before="0" w:beforeAutospacing="0" w:after="0" w:afterAutospacing="0" w:line="276" w:lineRule="auto"/>
        <w:ind w:left="720"/>
        <w:rPr>
          <w:b/>
          <w:bCs/>
          <w:color w:val="000000"/>
          <w:sz w:val="28"/>
          <w:szCs w:val="28"/>
        </w:rPr>
      </w:pPr>
    </w:p>
    <w:p w:rsidR="00F606FA" w:rsidRDefault="00F606FA" w:rsidP="00F84BBC">
      <w:pPr>
        <w:pStyle w:val="a4"/>
        <w:spacing w:before="0" w:beforeAutospacing="0" w:after="0" w:afterAutospacing="0" w:line="276" w:lineRule="auto"/>
        <w:ind w:left="720"/>
        <w:rPr>
          <w:b/>
          <w:bCs/>
          <w:color w:val="000000"/>
          <w:sz w:val="28"/>
          <w:szCs w:val="28"/>
        </w:rPr>
      </w:pPr>
    </w:p>
    <w:p w:rsidR="00F606FA" w:rsidRDefault="00F606FA" w:rsidP="00F84BBC">
      <w:pPr>
        <w:pStyle w:val="a4"/>
        <w:spacing w:before="0" w:beforeAutospacing="0" w:after="0" w:afterAutospacing="0" w:line="276" w:lineRule="auto"/>
        <w:ind w:left="720"/>
        <w:rPr>
          <w:b/>
          <w:bCs/>
          <w:color w:val="000000"/>
          <w:sz w:val="28"/>
          <w:szCs w:val="28"/>
        </w:rPr>
      </w:pPr>
    </w:p>
    <w:p w:rsidR="00074E35" w:rsidRDefault="00641E4F" w:rsidP="00074E35">
      <w:pPr>
        <w:pStyle w:val="a4"/>
        <w:numPr>
          <w:ilvl w:val="0"/>
          <w:numId w:val="8"/>
        </w:numPr>
        <w:spacing w:before="0" w:beforeAutospacing="0" w:after="0" w:afterAutospacing="0" w:line="276" w:lineRule="auto"/>
        <w:jc w:val="center"/>
        <w:rPr>
          <w:b/>
          <w:bCs/>
          <w:color w:val="000000"/>
          <w:sz w:val="28"/>
          <w:szCs w:val="28"/>
        </w:rPr>
      </w:pPr>
      <w:r>
        <w:rPr>
          <w:b/>
          <w:bCs/>
          <w:color w:val="000000"/>
          <w:sz w:val="28"/>
          <w:szCs w:val="28"/>
        </w:rPr>
        <w:lastRenderedPageBreak/>
        <w:t>Методологические положения</w:t>
      </w:r>
    </w:p>
    <w:p w:rsidR="00074E35" w:rsidRDefault="00074E35" w:rsidP="00074E35">
      <w:pPr>
        <w:pStyle w:val="a4"/>
        <w:spacing w:before="0" w:beforeAutospacing="0" w:after="0" w:afterAutospacing="0" w:line="276" w:lineRule="auto"/>
        <w:ind w:left="720"/>
        <w:rPr>
          <w:b/>
          <w:bCs/>
          <w:color w:val="000000"/>
          <w:sz w:val="28"/>
          <w:szCs w:val="28"/>
        </w:rPr>
      </w:pPr>
    </w:p>
    <w:p w:rsidR="00243BBA" w:rsidRDefault="00074E35" w:rsidP="00074E35">
      <w:pPr>
        <w:pStyle w:val="a4"/>
        <w:spacing w:before="0" w:beforeAutospacing="0" w:after="0" w:afterAutospacing="0" w:line="276" w:lineRule="auto"/>
        <w:jc w:val="both"/>
        <w:rPr>
          <w:bCs/>
          <w:color w:val="000000"/>
        </w:rPr>
      </w:pPr>
      <w:r>
        <w:rPr>
          <w:bCs/>
          <w:color w:val="000000"/>
        </w:rPr>
        <w:t xml:space="preserve">     </w:t>
      </w:r>
      <w:r w:rsidRPr="00074E35">
        <w:rPr>
          <w:b/>
          <w:bCs/>
          <w:color w:val="000000"/>
        </w:rPr>
        <w:t>Важнейшей целью курса</w:t>
      </w:r>
      <w:r w:rsidRPr="00074E35">
        <w:rPr>
          <w:bCs/>
          <w:color w:val="000000"/>
        </w:rPr>
        <w:t xml:space="preserve"> </w:t>
      </w:r>
      <w:r w:rsidR="00243BBA">
        <w:rPr>
          <w:bCs/>
          <w:color w:val="000000"/>
        </w:rPr>
        <w:t xml:space="preserve">является раскрытие мира подростка через анализ произведений художественной литературы, а также </w:t>
      </w:r>
      <w:r w:rsidRPr="00074E35">
        <w:rPr>
          <w:bCs/>
          <w:color w:val="000000"/>
        </w:rPr>
        <w:t xml:space="preserve"> повышение общей культуры ученика-читателя, развитие у него художественного вкуса, пробуждение в нем </w:t>
      </w:r>
      <w:r w:rsidR="00243BBA">
        <w:rPr>
          <w:bCs/>
          <w:color w:val="000000"/>
        </w:rPr>
        <w:t>стремления к вдумчивому чтению.</w:t>
      </w:r>
    </w:p>
    <w:p w:rsidR="00243BBA" w:rsidRDefault="00243BBA" w:rsidP="00074E35">
      <w:pPr>
        <w:pStyle w:val="a4"/>
        <w:spacing w:before="0" w:beforeAutospacing="0" w:after="0" w:afterAutospacing="0" w:line="276" w:lineRule="auto"/>
        <w:jc w:val="both"/>
        <w:rPr>
          <w:bCs/>
          <w:color w:val="000000"/>
        </w:rPr>
      </w:pPr>
    </w:p>
    <w:p w:rsidR="00074E35" w:rsidRDefault="00243BBA" w:rsidP="00074E35">
      <w:pPr>
        <w:pStyle w:val="a4"/>
        <w:spacing w:before="0" w:beforeAutospacing="0" w:after="0" w:afterAutospacing="0" w:line="276" w:lineRule="auto"/>
        <w:jc w:val="both"/>
        <w:rPr>
          <w:bCs/>
          <w:color w:val="000000"/>
        </w:rPr>
      </w:pPr>
      <w:r>
        <w:rPr>
          <w:b/>
          <w:bCs/>
          <w:color w:val="000000"/>
        </w:rPr>
        <w:t xml:space="preserve">     </w:t>
      </w:r>
      <w:r w:rsidRPr="00243BBA">
        <w:rPr>
          <w:b/>
          <w:bCs/>
          <w:color w:val="000000"/>
        </w:rPr>
        <w:t>Методология:</w:t>
      </w:r>
      <w:r>
        <w:rPr>
          <w:bCs/>
          <w:color w:val="000000"/>
        </w:rPr>
        <w:t xml:space="preserve"> </w:t>
      </w:r>
      <w:r w:rsidR="00074E35" w:rsidRPr="00074E35">
        <w:rPr>
          <w:bCs/>
          <w:color w:val="000000"/>
        </w:rPr>
        <w:t>формирование умения анализировать и</w:t>
      </w:r>
      <w:r w:rsidR="00074E35">
        <w:rPr>
          <w:b/>
          <w:bCs/>
          <w:color w:val="000000"/>
          <w:sz w:val="28"/>
          <w:szCs w:val="28"/>
        </w:rPr>
        <w:t xml:space="preserve"> </w:t>
      </w:r>
      <w:r w:rsidR="00074E35" w:rsidRPr="00074E35">
        <w:rPr>
          <w:bCs/>
          <w:color w:val="000000"/>
        </w:rPr>
        <w:t>ин</w:t>
      </w:r>
      <w:r w:rsidR="00074E35">
        <w:rPr>
          <w:bCs/>
          <w:color w:val="000000"/>
        </w:rPr>
        <w:t>терпретировать литературное про</w:t>
      </w:r>
      <w:r w:rsidR="00074E35" w:rsidRPr="00074E35">
        <w:rPr>
          <w:bCs/>
          <w:color w:val="000000"/>
        </w:rPr>
        <w:t>изведение с учетом специфики искусства слова</w:t>
      </w:r>
      <w:r>
        <w:rPr>
          <w:bCs/>
          <w:color w:val="000000"/>
        </w:rPr>
        <w:t xml:space="preserve"> через системно-деятельностный подход, </w:t>
      </w:r>
      <w:r w:rsidR="005068A1">
        <w:rPr>
          <w:bCs/>
          <w:color w:val="000000"/>
        </w:rPr>
        <w:t>культурно-исторический и сравнительно-исторический методы</w:t>
      </w:r>
      <w:r w:rsidR="00074E35" w:rsidRPr="00074E35">
        <w:rPr>
          <w:bCs/>
          <w:color w:val="000000"/>
        </w:rPr>
        <w:t xml:space="preserve">, строить речевое высказывание в письменной и устной форме, вести дискуссию, соотнося различные точки зрения, информационно перерабатывать текст и т. д. </w:t>
      </w:r>
    </w:p>
    <w:p w:rsidR="00243BBA" w:rsidRDefault="00243BBA" w:rsidP="00074E35">
      <w:pPr>
        <w:pStyle w:val="a4"/>
        <w:spacing w:before="0" w:beforeAutospacing="0" w:after="0" w:afterAutospacing="0" w:line="276" w:lineRule="auto"/>
        <w:jc w:val="both"/>
        <w:rPr>
          <w:bCs/>
          <w:color w:val="000000"/>
        </w:rPr>
      </w:pPr>
    </w:p>
    <w:p w:rsidR="00074E35" w:rsidRDefault="00074E35" w:rsidP="00074E35">
      <w:pPr>
        <w:pStyle w:val="a4"/>
        <w:spacing w:before="0" w:beforeAutospacing="0" w:after="0" w:afterAutospacing="0" w:line="276" w:lineRule="auto"/>
        <w:jc w:val="both"/>
        <w:rPr>
          <w:b/>
          <w:bCs/>
          <w:color w:val="000000"/>
          <w:sz w:val="28"/>
          <w:szCs w:val="28"/>
        </w:rPr>
      </w:pPr>
      <w:r>
        <w:rPr>
          <w:bCs/>
          <w:color w:val="000000"/>
        </w:rPr>
        <w:t xml:space="preserve">      </w:t>
      </w:r>
      <w:r w:rsidRPr="00074E35">
        <w:rPr>
          <w:bCs/>
          <w:color w:val="000000"/>
        </w:rPr>
        <w:t>Реализация вышеназванных методологических установок в целом направлена на развитие эмоциональной, интеллектуальной и эстетической сфер личности ученика-читателя.</w:t>
      </w:r>
    </w:p>
    <w:p w:rsidR="00074E35" w:rsidRDefault="00074E35" w:rsidP="00074E35">
      <w:pPr>
        <w:pStyle w:val="a4"/>
        <w:spacing w:before="0" w:beforeAutospacing="0" w:after="0" w:afterAutospacing="0" w:line="276" w:lineRule="auto"/>
        <w:jc w:val="both"/>
        <w:rPr>
          <w:b/>
          <w:bCs/>
          <w:color w:val="000000"/>
          <w:sz w:val="28"/>
          <w:szCs w:val="28"/>
        </w:rPr>
      </w:pPr>
      <w:r>
        <w:rPr>
          <w:b/>
          <w:bCs/>
          <w:color w:val="000000"/>
          <w:sz w:val="28"/>
          <w:szCs w:val="28"/>
        </w:rPr>
        <w:t xml:space="preserve">      </w:t>
      </w:r>
      <w:r w:rsidRPr="00074E35">
        <w:rPr>
          <w:bCs/>
          <w:color w:val="000000"/>
        </w:rPr>
        <w:t>В программе нашел отражение</w:t>
      </w:r>
      <w:r w:rsidR="005068A1">
        <w:rPr>
          <w:bCs/>
          <w:color w:val="000000"/>
        </w:rPr>
        <w:t xml:space="preserve">, как уже было сказано выше, </w:t>
      </w:r>
      <w:r w:rsidRPr="00074E35">
        <w:rPr>
          <w:bCs/>
          <w:color w:val="000000"/>
        </w:rPr>
        <w:t xml:space="preserve"> </w:t>
      </w:r>
      <w:r w:rsidR="00AF147D">
        <w:rPr>
          <w:bCs/>
          <w:color w:val="000000"/>
        </w:rPr>
        <w:t>системно-</w:t>
      </w:r>
      <w:r w:rsidRPr="00074E35">
        <w:rPr>
          <w:bCs/>
          <w:color w:val="000000"/>
        </w:rPr>
        <w:t>деятельностный</w:t>
      </w:r>
      <w:r w:rsidR="00AF147D">
        <w:rPr>
          <w:bCs/>
          <w:color w:val="000000"/>
        </w:rPr>
        <w:t xml:space="preserve"> подход</w:t>
      </w:r>
      <w:r w:rsidRPr="00074E35">
        <w:rPr>
          <w:bCs/>
          <w:color w:val="000000"/>
        </w:rPr>
        <w:t>, личностно-ориентированный подход, который, прежде всего, проявляется в установке на формирование у школьников потребности и способности личностно-значимого, творческого чтения как эстетической деятельности. Освоение конкретного литературного материала предусматривает личностную трактовку учащимися художественного произведения, т. е. собственную интерпретацию текста при учете существующих точек зрения на конкретное произведение.</w:t>
      </w:r>
    </w:p>
    <w:p w:rsidR="00074E35" w:rsidRPr="00074E35" w:rsidRDefault="00074E35" w:rsidP="00074E35">
      <w:pPr>
        <w:pStyle w:val="a4"/>
        <w:spacing w:before="0" w:beforeAutospacing="0" w:after="0" w:afterAutospacing="0" w:line="276" w:lineRule="auto"/>
        <w:jc w:val="both"/>
        <w:rPr>
          <w:b/>
          <w:bCs/>
          <w:color w:val="000000"/>
          <w:sz w:val="28"/>
          <w:szCs w:val="28"/>
        </w:rPr>
      </w:pPr>
      <w:r>
        <w:rPr>
          <w:b/>
          <w:bCs/>
          <w:color w:val="000000"/>
          <w:sz w:val="28"/>
          <w:szCs w:val="28"/>
        </w:rPr>
        <w:t xml:space="preserve">      </w:t>
      </w:r>
      <w:r w:rsidRPr="00074E35">
        <w:rPr>
          <w:bCs/>
          <w:color w:val="000000"/>
        </w:rPr>
        <w:t>Предметом изучения данного элективного курса, таким образом, являются важнейшие категории науки о литературе, освоение которых способствует углублению навыков интерпретации художественного текста. Это позволяет активизировать исследовательскую деятельность учащихся, привлечь их внимание к фундаментальным вопросам литературоведческой науки.</w:t>
      </w:r>
    </w:p>
    <w:p w:rsidR="00074E35" w:rsidRPr="00074E35" w:rsidRDefault="00074E35" w:rsidP="00074E35">
      <w:pPr>
        <w:pStyle w:val="a4"/>
        <w:spacing w:after="0" w:line="276" w:lineRule="auto"/>
        <w:jc w:val="both"/>
        <w:rPr>
          <w:b/>
          <w:bCs/>
          <w:color w:val="000000"/>
        </w:rPr>
      </w:pPr>
      <w:r w:rsidRPr="00074E35">
        <w:rPr>
          <w:b/>
          <w:bCs/>
          <w:color w:val="000000"/>
        </w:rPr>
        <w:t>Курс ориентирован на решение следующих задач:</w:t>
      </w:r>
    </w:p>
    <w:p w:rsidR="00074E35" w:rsidRDefault="00074E35" w:rsidP="00074E35">
      <w:pPr>
        <w:pStyle w:val="a4"/>
        <w:numPr>
          <w:ilvl w:val="0"/>
          <w:numId w:val="10"/>
        </w:numPr>
        <w:spacing w:after="0" w:line="276" w:lineRule="auto"/>
        <w:jc w:val="both"/>
        <w:rPr>
          <w:bCs/>
          <w:color w:val="000000"/>
        </w:rPr>
      </w:pPr>
      <w:r w:rsidRPr="00074E35">
        <w:rPr>
          <w:bCs/>
          <w:color w:val="000000"/>
        </w:rPr>
        <w:t>дальнейшее постижение учащимися специфики литературы как вида искусства;</w:t>
      </w:r>
    </w:p>
    <w:p w:rsidR="00074E35" w:rsidRDefault="00074E35" w:rsidP="00074E35">
      <w:pPr>
        <w:pStyle w:val="a4"/>
        <w:numPr>
          <w:ilvl w:val="0"/>
          <w:numId w:val="10"/>
        </w:numPr>
        <w:spacing w:after="0" w:line="276" w:lineRule="auto"/>
        <w:jc w:val="both"/>
        <w:rPr>
          <w:bCs/>
          <w:color w:val="000000"/>
        </w:rPr>
      </w:pPr>
      <w:r w:rsidRPr="00074E35">
        <w:rPr>
          <w:bCs/>
          <w:color w:val="000000"/>
        </w:rPr>
        <w:t xml:space="preserve">систематизация </w:t>
      </w:r>
      <w:r>
        <w:rPr>
          <w:bCs/>
          <w:color w:val="000000"/>
        </w:rPr>
        <w:t>уже имеющихся у восьмиклассников</w:t>
      </w:r>
      <w:r w:rsidRPr="00074E35">
        <w:rPr>
          <w:bCs/>
          <w:color w:val="000000"/>
        </w:rPr>
        <w:t xml:space="preserve"> знаний по теории литературы, их актуализация, уточнение понимания отдельных терминов и понятий, расширение терминологическ</w:t>
      </w:r>
      <w:r>
        <w:rPr>
          <w:bCs/>
          <w:color w:val="000000"/>
        </w:rPr>
        <w:t xml:space="preserve">ого багажа, отработка навыка </w:t>
      </w:r>
      <w:r w:rsidRPr="00074E35">
        <w:rPr>
          <w:bCs/>
          <w:color w:val="000000"/>
        </w:rPr>
        <w:t xml:space="preserve"> пользования термина и понятия на инструментальном уровне;</w:t>
      </w:r>
    </w:p>
    <w:p w:rsidR="00074E35" w:rsidRDefault="00074E35" w:rsidP="00074E35">
      <w:pPr>
        <w:pStyle w:val="a4"/>
        <w:numPr>
          <w:ilvl w:val="0"/>
          <w:numId w:val="10"/>
        </w:numPr>
        <w:spacing w:after="0" w:line="276" w:lineRule="auto"/>
        <w:jc w:val="both"/>
        <w:rPr>
          <w:bCs/>
          <w:color w:val="000000"/>
        </w:rPr>
      </w:pPr>
      <w:r w:rsidRPr="00074E35">
        <w:rPr>
          <w:bCs/>
          <w:color w:val="000000"/>
        </w:rPr>
        <w:t>обучение целостному анализу художественного произведения, умению вычленить и прокомментировать совокупность художественных принципов и приемов, использованных художником в конкретном произведении, выявляя индивидуальную авторскую манеру письма;</w:t>
      </w:r>
    </w:p>
    <w:p w:rsidR="00074E35" w:rsidRDefault="00074E35" w:rsidP="00074E35">
      <w:pPr>
        <w:pStyle w:val="a4"/>
        <w:numPr>
          <w:ilvl w:val="0"/>
          <w:numId w:val="10"/>
        </w:numPr>
        <w:spacing w:after="0" w:line="276" w:lineRule="auto"/>
        <w:jc w:val="both"/>
        <w:rPr>
          <w:bCs/>
          <w:color w:val="000000"/>
        </w:rPr>
      </w:pPr>
      <w:r w:rsidRPr="00074E35">
        <w:rPr>
          <w:bCs/>
          <w:color w:val="000000"/>
        </w:rPr>
        <w:t>формирование умения самостоятельно анализировать художественное произведение в диапазоне допустимых интерпретаций;</w:t>
      </w:r>
    </w:p>
    <w:p w:rsidR="00074E35" w:rsidRDefault="00074E35" w:rsidP="00074E35">
      <w:pPr>
        <w:pStyle w:val="a4"/>
        <w:numPr>
          <w:ilvl w:val="0"/>
          <w:numId w:val="10"/>
        </w:numPr>
        <w:spacing w:after="0" w:line="276" w:lineRule="auto"/>
        <w:jc w:val="both"/>
        <w:rPr>
          <w:bCs/>
          <w:color w:val="000000"/>
        </w:rPr>
      </w:pPr>
      <w:r w:rsidRPr="00074E35">
        <w:rPr>
          <w:bCs/>
          <w:color w:val="000000"/>
        </w:rPr>
        <w:t>дальнейшее формирование навыка создания собственного текста о художественном произведении, развитие интеллектуальных умений, речевой культуры учащихся, их творческих способностей;</w:t>
      </w:r>
    </w:p>
    <w:p w:rsidR="00074E35" w:rsidRPr="00074E35" w:rsidRDefault="00074E35" w:rsidP="00074E35">
      <w:pPr>
        <w:pStyle w:val="a4"/>
        <w:numPr>
          <w:ilvl w:val="0"/>
          <w:numId w:val="10"/>
        </w:numPr>
        <w:spacing w:after="0" w:line="276" w:lineRule="auto"/>
        <w:jc w:val="both"/>
        <w:rPr>
          <w:bCs/>
          <w:color w:val="000000"/>
        </w:rPr>
      </w:pPr>
      <w:r w:rsidRPr="00074E35">
        <w:rPr>
          <w:bCs/>
          <w:color w:val="000000"/>
        </w:rPr>
        <w:t>содействие в области профессионального самоопределения.</w:t>
      </w:r>
    </w:p>
    <w:p w:rsidR="00074E35" w:rsidRDefault="0098453E" w:rsidP="0098453E">
      <w:pPr>
        <w:pStyle w:val="a4"/>
        <w:spacing w:after="0" w:line="276" w:lineRule="auto"/>
        <w:jc w:val="both"/>
        <w:rPr>
          <w:bCs/>
          <w:color w:val="000000"/>
        </w:rPr>
      </w:pPr>
      <w:r>
        <w:rPr>
          <w:bCs/>
          <w:color w:val="000000"/>
        </w:rPr>
        <w:lastRenderedPageBreak/>
        <w:t xml:space="preserve">        </w:t>
      </w:r>
      <w:r w:rsidR="00074E35" w:rsidRPr="00074E35">
        <w:rPr>
          <w:bCs/>
          <w:color w:val="000000"/>
        </w:rPr>
        <w:t>Практическая направленность курса проявляется в том, что теоретический материал постигается учащимися через опыт самостоятельного анализа художественных произведений; при этом особое внимание уделяется развитию монологической речи, как устной, так и письменной. С целью предотвращения перегрузки учащихся учебный материал ограничен произведениями малой формы, что соответствует принципу доступности.</w:t>
      </w:r>
    </w:p>
    <w:p w:rsidR="00641E4F" w:rsidRPr="00074E35" w:rsidRDefault="00074E35" w:rsidP="00074E35">
      <w:pPr>
        <w:pStyle w:val="a4"/>
        <w:spacing w:after="0" w:line="276" w:lineRule="auto"/>
        <w:jc w:val="both"/>
        <w:rPr>
          <w:bCs/>
          <w:color w:val="000000"/>
        </w:rPr>
      </w:pPr>
      <w:r>
        <w:rPr>
          <w:bCs/>
          <w:color w:val="000000"/>
        </w:rPr>
        <w:t xml:space="preserve">     </w:t>
      </w:r>
      <w:r w:rsidRPr="00074E35">
        <w:rPr>
          <w:bCs/>
          <w:color w:val="000000"/>
        </w:rPr>
        <w:t>В программе четко определен круг теоретико-литературных понятий, без освоения которых невозможно формирование читательской культуры школьника, однако освоение этого круга знаний не становится самоцелью: знания по теории литературы рассматриваются как необходимая основа для постижения художественной специфики рассматриваемых произведений.</w:t>
      </w:r>
    </w:p>
    <w:p w:rsidR="00641E4F" w:rsidRDefault="00641E4F" w:rsidP="00074E35">
      <w:pPr>
        <w:pStyle w:val="a4"/>
        <w:spacing w:before="0" w:beforeAutospacing="0" w:after="0" w:afterAutospacing="0" w:line="276" w:lineRule="auto"/>
        <w:ind w:left="720"/>
        <w:jc w:val="both"/>
        <w:rPr>
          <w:b/>
          <w:bCs/>
          <w:color w:val="000000"/>
          <w:sz w:val="28"/>
          <w:szCs w:val="28"/>
        </w:rPr>
      </w:pPr>
    </w:p>
    <w:p w:rsidR="00641E4F" w:rsidRDefault="00641E4F" w:rsidP="00641E4F">
      <w:pPr>
        <w:pStyle w:val="a4"/>
        <w:spacing w:before="0" w:beforeAutospacing="0" w:after="0" w:afterAutospacing="0" w:line="276" w:lineRule="auto"/>
        <w:ind w:left="720"/>
        <w:rPr>
          <w:b/>
          <w:bCs/>
          <w:color w:val="000000"/>
          <w:sz w:val="28"/>
          <w:szCs w:val="28"/>
        </w:rPr>
      </w:pPr>
    </w:p>
    <w:p w:rsidR="00641E4F" w:rsidRDefault="00641E4F" w:rsidP="00641E4F">
      <w:pPr>
        <w:pStyle w:val="a4"/>
        <w:spacing w:before="0" w:beforeAutospacing="0" w:after="0" w:afterAutospacing="0" w:line="276" w:lineRule="auto"/>
        <w:ind w:left="720"/>
        <w:rPr>
          <w:b/>
          <w:bCs/>
          <w:color w:val="000000"/>
          <w:sz w:val="28"/>
          <w:szCs w:val="28"/>
        </w:rPr>
      </w:pPr>
    </w:p>
    <w:p w:rsidR="00074E35" w:rsidRDefault="00074E35" w:rsidP="00641E4F">
      <w:pPr>
        <w:pStyle w:val="a4"/>
        <w:spacing w:before="0" w:beforeAutospacing="0" w:after="0" w:afterAutospacing="0" w:line="276" w:lineRule="auto"/>
        <w:ind w:left="720"/>
        <w:rPr>
          <w:b/>
          <w:bCs/>
          <w:color w:val="000000"/>
          <w:sz w:val="28"/>
          <w:szCs w:val="28"/>
        </w:rPr>
      </w:pPr>
    </w:p>
    <w:p w:rsidR="00074E35" w:rsidRDefault="00074E35" w:rsidP="00641E4F">
      <w:pPr>
        <w:pStyle w:val="a4"/>
        <w:spacing w:before="0" w:beforeAutospacing="0" w:after="0" w:afterAutospacing="0" w:line="276" w:lineRule="auto"/>
        <w:ind w:left="720"/>
        <w:rPr>
          <w:b/>
          <w:bCs/>
          <w:color w:val="000000"/>
          <w:sz w:val="28"/>
          <w:szCs w:val="28"/>
        </w:rPr>
      </w:pPr>
    </w:p>
    <w:p w:rsidR="00074E35" w:rsidRDefault="00074E35" w:rsidP="00641E4F">
      <w:pPr>
        <w:pStyle w:val="a4"/>
        <w:spacing w:before="0" w:beforeAutospacing="0" w:after="0" w:afterAutospacing="0" w:line="276" w:lineRule="auto"/>
        <w:ind w:left="720"/>
        <w:rPr>
          <w:b/>
          <w:bCs/>
          <w:color w:val="000000"/>
          <w:sz w:val="28"/>
          <w:szCs w:val="28"/>
        </w:rPr>
      </w:pPr>
    </w:p>
    <w:p w:rsidR="00074E35" w:rsidRDefault="00074E35" w:rsidP="00641E4F">
      <w:pPr>
        <w:pStyle w:val="a4"/>
        <w:spacing w:before="0" w:beforeAutospacing="0" w:after="0" w:afterAutospacing="0" w:line="276" w:lineRule="auto"/>
        <w:ind w:left="720"/>
        <w:rPr>
          <w:b/>
          <w:bCs/>
          <w:color w:val="000000"/>
          <w:sz w:val="28"/>
          <w:szCs w:val="28"/>
        </w:rPr>
      </w:pPr>
    </w:p>
    <w:p w:rsidR="00074E35" w:rsidRDefault="00074E35" w:rsidP="00641E4F">
      <w:pPr>
        <w:pStyle w:val="a4"/>
        <w:spacing w:before="0" w:beforeAutospacing="0" w:after="0" w:afterAutospacing="0" w:line="276" w:lineRule="auto"/>
        <w:ind w:left="720"/>
        <w:rPr>
          <w:b/>
          <w:bCs/>
          <w:color w:val="000000"/>
          <w:sz w:val="28"/>
          <w:szCs w:val="28"/>
        </w:rPr>
      </w:pPr>
    </w:p>
    <w:p w:rsidR="00074E35" w:rsidRDefault="00074E35" w:rsidP="00641E4F">
      <w:pPr>
        <w:pStyle w:val="a4"/>
        <w:spacing w:before="0" w:beforeAutospacing="0" w:after="0" w:afterAutospacing="0" w:line="276" w:lineRule="auto"/>
        <w:ind w:left="720"/>
        <w:rPr>
          <w:b/>
          <w:bCs/>
          <w:color w:val="000000"/>
          <w:sz w:val="28"/>
          <w:szCs w:val="28"/>
        </w:rPr>
      </w:pPr>
    </w:p>
    <w:p w:rsidR="00074E35" w:rsidRDefault="00074E35" w:rsidP="00641E4F">
      <w:pPr>
        <w:pStyle w:val="a4"/>
        <w:spacing w:before="0" w:beforeAutospacing="0" w:after="0" w:afterAutospacing="0" w:line="276" w:lineRule="auto"/>
        <w:ind w:left="720"/>
        <w:rPr>
          <w:b/>
          <w:bCs/>
          <w:color w:val="000000"/>
          <w:sz w:val="28"/>
          <w:szCs w:val="28"/>
        </w:rPr>
      </w:pPr>
    </w:p>
    <w:p w:rsidR="00074E35" w:rsidRDefault="00074E35" w:rsidP="00641E4F">
      <w:pPr>
        <w:pStyle w:val="a4"/>
        <w:spacing w:before="0" w:beforeAutospacing="0" w:after="0" w:afterAutospacing="0" w:line="276" w:lineRule="auto"/>
        <w:ind w:left="720"/>
        <w:rPr>
          <w:b/>
          <w:bCs/>
          <w:color w:val="000000"/>
          <w:sz w:val="28"/>
          <w:szCs w:val="28"/>
        </w:rPr>
      </w:pPr>
    </w:p>
    <w:p w:rsidR="00074E35" w:rsidRDefault="00074E35" w:rsidP="00641E4F">
      <w:pPr>
        <w:pStyle w:val="a4"/>
        <w:spacing w:before="0" w:beforeAutospacing="0" w:after="0" w:afterAutospacing="0" w:line="276" w:lineRule="auto"/>
        <w:ind w:left="720"/>
        <w:rPr>
          <w:b/>
          <w:bCs/>
          <w:color w:val="000000"/>
          <w:sz w:val="28"/>
          <w:szCs w:val="28"/>
        </w:rPr>
      </w:pPr>
    </w:p>
    <w:p w:rsidR="00074E35" w:rsidRDefault="00074E35" w:rsidP="00641E4F">
      <w:pPr>
        <w:pStyle w:val="a4"/>
        <w:spacing w:before="0" w:beforeAutospacing="0" w:after="0" w:afterAutospacing="0" w:line="276" w:lineRule="auto"/>
        <w:ind w:left="720"/>
        <w:rPr>
          <w:b/>
          <w:bCs/>
          <w:color w:val="000000"/>
          <w:sz w:val="28"/>
          <w:szCs w:val="28"/>
        </w:rPr>
      </w:pPr>
    </w:p>
    <w:p w:rsidR="00074E35" w:rsidRDefault="00074E35" w:rsidP="00641E4F">
      <w:pPr>
        <w:pStyle w:val="a4"/>
        <w:spacing w:before="0" w:beforeAutospacing="0" w:after="0" w:afterAutospacing="0" w:line="276" w:lineRule="auto"/>
        <w:ind w:left="720"/>
        <w:rPr>
          <w:b/>
          <w:bCs/>
          <w:color w:val="000000"/>
          <w:sz w:val="28"/>
          <w:szCs w:val="28"/>
        </w:rPr>
      </w:pPr>
    </w:p>
    <w:p w:rsidR="00074E35" w:rsidRDefault="00074E35" w:rsidP="00641E4F">
      <w:pPr>
        <w:pStyle w:val="a4"/>
        <w:spacing w:before="0" w:beforeAutospacing="0" w:after="0" w:afterAutospacing="0" w:line="276" w:lineRule="auto"/>
        <w:ind w:left="720"/>
        <w:rPr>
          <w:b/>
          <w:bCs/>
          <w:color w:val="000000"/>
          <w:sz w:val="28"/>
          <w:szCs w:val="28"/>
        </w:rPr>
      </w:pPr>
    </w:p>
    <w:p w:rsidR="00074E35" w:rsidRDefault="00074E35" w:rsidP="00641E4F">
      <w:pPr>
        <w:pStyle w:val="a4"/>
        <w:spacing w:before="0" w:beforeAutospacing="0" w:after="0" w:afterAutospacing="0" w:line="276" w:lineRule="auto"/>
        <w:ind w:left="720"/>
        <w:rPr>
          <w:b/>
          <w:bCs/>
          <w:color w:val="000000"/>
          <w:sz w:val="28"/>
          <w:szCs w:val="28"/>
        </w:rPr>
      </w:pPr>
    </w:p>
    <w:p w:rsidR="00074E35" w:rsidRDefault="00074E35" w:rsidP="00641E4F">
      <w:pPr>
        <w:pStyle w:val="a4"/>
        <w:spacing w:before="0" w:beforeAutospacing="0" w:after="0" w:afterAutospacing="0" w:line="276" w:lineRule="auto"/>
        <w:ind w:left="720"/>
        <w:rPr>
          <w:b/>
          <w:bCs/>
          <w:color w:val="000000"/>
          <w:sz w:val="28"/>
          <w:szCs w:val="28"/>
        </w:rPr>
      </w:pPr>
    </w:p>
    <w:p w:rsidR="00074E35" w:rsidRDefault="00074E35" w:rsidP="00641E4F">
      <w:pPr>
        <w:pStyle w:val="a4"/>
        <w:spacing w:before="0" w:beforeAutospacing="0" w:after="0" w:afterAutospacing="0" w:line="276" w:lineRule="auto"/>
        <w:ind w:left="720"/>
        <w:rPr>
          <w:b/>
          <w:bCs/>
          <w:color w:val="000000"/>
          <w:sz w:val="28"/>
          <w:szCs w:val="28"/>
        </w:rPr>
      </w:pPr>
    </w:p>
    <w:p w:rsidR="00074E35" w:rsidRDefault="00074E35" w:rsidP="00641E4F">
      <w:pPr>
        <w:pStyle w:val="a4"/>
        <w:spacing w:before="0" w:beforeAutospacing="0" w:after="0" w:afterAutospacing="0" w:line="276" w:lineRule="auto"/>
        <w:ind w:left="720"/>
        <w:rPr>
          <w:b/>
          <w:bCs/>
          <w:color w:val="000000"/>
          <w:sz w:val="28"/>
          <w:szCs w:val="28"/>
        </w:rPr>
      </w:pPr>
    </w:p>
    <w:p w:rsidR="00074E35" w:rsidRDefault="00074E35" w:rsidP="00641E4F">
      <w:pPr>
        <w:pStyle w:val="a4"/>
        <w:spacing w:before="0" w:beforeAutospacing="0" w:after="0" w:afterAutospacing="0" w:line="276" w:lineRule="auto"/>
        <w:ind w:left="720"/>
        <w:rPr>
          <w:b/>
          <w:bCs/>
          <w:color w:val="000000"/>
          <w:sz w:val="28"/>
          <w:szCs w:val="28"/>
        </w:rPr>
      </w:pPr>
    </w:p>
    <w:p w:rsidR="00074E35" w:rsidRDefault="00074E35" w:rsidP="00641E4F">
      <w:pPr>
        <w:pStyle w:val="a4"/>
        <w:spacing w:before="0" w:beforeAutospacing="0" w:after="0" w:afterAutospacing="0" w:line="276" w:lineRule="auto"/>
        <w:ind w:left="720"/>
        <w:rPr>
          <w:b/>
          <w:bCs/>
          <w:color w:val="000000"/>
          <w:sz w:val="28"/>
          <w:szCs w:val="28"/>
        </w:rPr>
      </w:pPr>
    </w:p>
    <w:p w:rsidR="00074E35" w:rsidRDefault="00074E35" w:rsidP="00641E4F">
      <w:pPr>
        <w:pStyle w:val="a4"/>
        <w:spacing w:before="0" w:beforeAutospacing="0" w:after="0" w:afterAutospacing="0" w:line="276" w:lineRule="auto"/>
        <w:ind w:left="720"/>
        <w:rPr>
          <w:b/>
          <w:bCs/>
          <w:color w:val="000000"/>
          <w:sz w:val="28"/>
          <w:szCs w:val="28"/>
        </w:rPr>
      </w:pPr>
    </w:p>
    <w:p w:rsidR="00074E35" w:rsidRDefault="00074E35" w:rsidP="00641E4F">
      <w:pPr>
        <w:pStyle w:val="a4"/>
        <w:spacing w:before="0" w:beforeAutospacing="0" w:after="0" w:afterAutospacing="0" w:line="276" w:lineRule="auto"/>
        <w:ind w:left="720"/>
        <w:rPr>
          <w:b/>
          <w:bCs/>
          <w:color w:val="000000"/>
          <w:sz w:val="28"/>
          <w:szCs w:val="28"/>
        </w:rPr>
      </w:pPr>
    </w:p>
    <w:p w:rsidR="00074E35" w:rsidRDefault="00074E35" w:rsidP="00641E4F">
      <w:pPr>
        <w:pStyle w:val="a4"/>
        <w:spacing w:before="0" w:beforeAutospacing="0" w:after="0" w:afterAutospacing="0" w:line="276" w:lineRule="auto"/>
        <w:ind w:left="720"/>
        <w:rPr>
          <w:b/>
          <w:bCs/>
          <w:color w:val="000000"/>
          <w:sz w:val="28"/>
          <w:szCs w:val="28"/>
        </w:rPr>
      </w:pPr>
    </w:p>
    <w:p w:rsidR="00074E35" w:rsidRDefault="00074E35" w:rsidP="00641E4F">
      <w:pPr>
        <w:pStyle w:val="a4"/>
        <w:spacing w:before="0" w:beforeAutospacing="0" w:after="0" w:afterAutospacing="0" w:line="276" w:lineRule="auto"/>
        <w:ind w:left="720"/>
        <w:rPr>
          <w:b/>
          <w:bCs/>
          <w:color w:val="000000"/>
          <w:sz w:val="28"/>
          <w:szCs w:val="28"/>
        </w:rPr>
      </w:pPr>
    </w:p>
    <w:p w:rsidR="00074E35" w:rsidRDefault="00074E35" w:rsidP="00641E4F">
      <w:pPr>
        <w:pStyle w:val="a4"/>
        <w:spacing w:before="0" w:beforeAutospacing="0" w:after="0" w:afterAutospacing="0" w:line="276" w:lineRule="auto"/>
        <w:ind w:left="720"/>
        <w:rPr>
          <w:b/>
          <w:bCs/>
          <w:color w:val="000000"/>
          <w:sz w:val="28"/>
          <w:szCs w:val="28"/>
        </w:rPr>
      </w:pPr>
    </w:p>
    <w:p w:rsidR="00074E35" w:rsidRDefault="00074E35" w:rsidP="00641E4F">
      <w:pPr>
        <w:pStyle w:val="a4"/>
        <w:spacing w:before="0" w:beforeAutospacing="0" w:after="0" w:afterAutospacing="0" w:line="276" w:lineRule="auto"/>
        <w:ind w:left="720"/>
        <w:rPr>
          <w:b/>
          <w:bCs/>
          <w:color w:val="000000"/>
          <w:sz w:val="28"/>
          <w:szCs w:val="28"/>
        </w:rPr>
      </w:pPr>
    </w:p>
    <w:p w:rsidR="00074E35" w:rsidRDefault="00074E35" w:rsidP="005068A1">
      <w:pPr>
        <w:pStyle w:val="a4"/>
        <w:spacing w:before="0" w:beforeAutospacing="0" w:after="0" w:afterAutospacing="0" w:line="276" w:lineRule="auto"/>
        <w:rPr>
          <w:b/>
          <w:bCs/>
          <w:color w:val="000000"/>
          <w:sz w:val="28"/>
          <w:szCs w:val="28"/>
        </w:rPr>
      </w:pPr>
    </w:p>
    <w:p w:rsidR="005068A1" w:rsidRDefault="005068A1" w:rsidP="005068A1">
      <w:pPr>
        <w:pStyle w:val="a4"/>
        <w:spacing w:before="0" w:beforeAutospacing="0" w:after="0" w:afterAutospacing="0" w:line="276" w:lineRule="auto"/>
        <w:rPr>
          <w:b/>
          <w:bCs/>
          <w:color w:val="000000"/>
          <w:sz w:val="28"/>
          <w:szCs w:val="28"/>
        </w:rPr>
      </w:pPr>
    </w:p>
    <w:p w:rsidR="004B2F2F" w:rsidRDefault="005068A1" w:rsidP="00F84BBC">
      <w:pPr>
        <w:pStyle w:val="a4"/>
        <w:numPr>
          <w:ilvl w:val="0"/>
          <w:numId w:val="8"/>
        </w:numPr>
        <w:spacing w:before="0" w:beforeAutospacing="0" w:after="0" w:afterAutospacing="0" w:line="276" w:lineRule="auto"/>
        <w:jc w:val="center"/>
        <w:rPr>
          <w:b/>
          <w:bCs/>
          <w:color w:val="000000"/>
          <w:sz w:val="28"/>
          <w:szCs w:val="28"/>
        </w:rPr>
      </w:pPr>
      <w:r>
        <w:rPr>
          <w:b/>
          <w:bCs/>
          <w:color w:val="000000"/>
          <w:sz w:val="28"/>
          <w:szCs w:val="28"/>
        </w:rPr>
        <w:lastRenderedPageBreak/>
        <w:t>Планируемые</w:t>
      </w:r>
      <w:r w:rsidR="006D6FED" w:rsidRPr="006D6FED">
        <w:rPr>
          <w:b/>
          <w:bCs/>
          <w:color w:val="000000"/>
          <w:sz w:val="28"/>
          <w:szCs w:val="28"/>
        </w:rPr>
        <w:t xml:space="preserve"> </w:t>
      </w:r>
      <w:r w:rsidR="003B172F">
        <w:rPr>
          <w:b/>
          <w:bCs/>
          <w:color w:val="000000"/>
          <w:sz w:val="28"/>
          <w:szCs w:val="28"/>
        </w:rPr>
        <w:t>результаты реализации программы</w:t>
      </w:r>
    </w:p>
    <w:p w:rsidR="004B2F2F" w:rsidRDefault="004B2F2F" w:rsidP="00F84BBC">
      <w:pPr>
        <w:pStyle w:val="a4"/>
        <w:spacing w:before="0" w:beforeAutospacing="0" w:after="0" w:afterAutospacing="0" w:line="276" w:lineRule="auto"/>
        <w:ind w:left="720"/>
        <w:jc w:val="both"/>
        <w:rPr>
          <w:b/>
          <w:bCs/>
          <w:color w:val="000000"/>
          <w:sz w:val="28"/>
          <w:szCs w:val="28"/>
        </w:rPr>
      </w:pPr>
    </w:p>
    <w:p w:rsidR="006D6FED" w:rsidRDefault="004B2F2F" w:rsidP="00F84BBC">
      <w:pPr>
        <w:pStyle w:val="a4"/>
        <w:spacing w:before="0" w:beforeAutospacing="0" w:after="0" w:afterAutospacing="0" w:line="276" w:lineRule="auto"/>
        <w:jc w:val="both"/>
        <w:rPr>
          <w:color w:val="000000"/>
        </w:rPr>
      </w:pPr>
      <w:r>
        <w:rPr>
          <w:b/>
          <w:bCs/>
          <w:color w:val="000000"/>
          <w:sz w:val="28"/>
          <w:szCs w:val="28"/>
        </w:rPr>
        <w:t xml:space="preserve">      </w:t>
      </w:r>
      <w:r w:rsidRPr="004B2F2F">
        <w:rPr>
          <w:color w:val="000000"/>
        </w:rPr>
        <w:t>Программа разработана с учётом требования ФГОС ООО, предъявляемых к планируемым результатам освоения основной образовательной программы, и призвана осуществить одно из главных требований ФГОС – достижение личностных, предметных и метапредметных результатов освоения основной образовательной программы.</w:t>
      </w:r>
    </w:p>
    <w:p w:rsidR="004B2F2F" w:rsidRPr="004B2F2F" w:rsidRDefault="004B2F2F" w:rsidP="00F84BBC">
      <w:pPr>
        <w:pStyle w:val="a4"/>
        <w:spacing w:before="0" w:beforeAutospacing="0" w:after="0" w:afterAutospacing="0" w:line="276" w:lineRule="auto"/>
        <w:jc w:val="both"/>
        <w:rPr>
          <w:b/>
          <w:bCs/>
          <w:color w:val="000000"/>
          <w:sz w:val="28"/>
          <w:szCs w:val="28"/>
        </w:rPr>
      </w:pPr>
    </w:p>
    <w:p w:rsidR="006D6FED" w:rsidRPr="006D6FED" w:rsidRDefault="006D6FED" w:rsidP="00F84BBC">
      <w:pPr>
        <w:pStyle w:val="a4"/>
        <w:spacing w:before="0" w:beforeAutospacing="0" w:after="0" w:afterAutospacing="0" w:line="276" w:lineRule="auto"/>
        <w:jc w:val="both"/>
        <w:rPr>
          <w:color w:val="000000"/>
        </w:rPr>
      </w:pPr>
      <w:r w:rsidRPr="006D6FED">
        <w:rPr>
          <w:b/>
          <w:bCs/>
          <w:color w:val="000000"/>
        </w:rPr>
        <w:t>Личностными результатами</w:t>
      </w:r>
      <w:r w:rsidRPr="006D6FED">
        <w:rPr>
          <w:color w:val="000000"/>
        </w:rPr>
        <w:t> являются следующие умения:</w:t>
      </w:r>
    </w:p>
    <w:p w:rsidR="006D6FED" w:rsidRPr="006D6FED" w:rsidRDefault="006D6FED" w:rsidP="00F84BBC">
      <w:pPr>
        <w:pStyle w:val="a4"/>
        <w:numPr>
          <w:ilvl w:val="0"/>
          <w:numId w:val="3"/>
        </w:numPr>
        <w:spacing w:before="0" w:beforeAutospacing="0" w:after="0" w:afterAutospacing="0" w:line="276" w:lineRule="auto"/>
        <w:ind w:left="0"/>
        <w:jc w:val="both"/>
        <w:rPr>
          <w:color w:val="000000"/>
        </w:rPr>
      </w:pPr>
      <w:r w:rsidRPr="006D6FED">
        <w:rPr>
          <w:i/>
          <w:iCs/>
          <w:color w:val="000000"/>
        </w:rPr>
        <w:t>оценивать</w:t>
      </w:r>
      <w:r w:rsidRPr="006D6FED">
        <w:rPr>
          <w:color w:val="000000"/>
        </w:rPr>
        <w:t> поступки людей, жизненные ситуации с точки зрения общепринятых норм и ценностей; оценивать конкретные поступки как хорошие или плохие;</w:t>
      </w:r>
    </w:p>
    <w:p w:rsidR="006D6FED" w:rsidRPr="006D6FED" w:rsidRDefault="006D6FED" w:rsidP="00F84BBC">
      <w:pPr>
        <w:pStyle w:val="a4"/>
        <w:numPr>
          <w:ilvl w:val="0"/>
          <w:numId w:val="3"/>
        </w:numPr>
        <w:spacing w:before="0" w:beforeAutospacing="0" w:after="0" w:afterAutospacing="0" w:line="276" w:lineRule="auto"/>
        <w:ind w:left="0"/>
        <w:jc w:val="both"/>
        <w:rPr>
          <w:color w:val="000000"/>
        </w:rPr>
      </w:pPr>
      <w:r w:rsidRPr="006D6FED">
        <w:rPr>
          <w:i/>
          <w:iCs/>
          <w:color w:val="000000"/>
        </w:rPr>
        <w:t>эмоционально «проживать»</w:t>
      </w:r>
      <w:r w:rsidRPr="006D6FED">
        <w:rPr>
          <w:color w:val="000000"/>
        </w:rPr>
        <w:t> текст, выражать свои эмоции;</w:t>
      </w:r>
    </w:p>
    <w:p w:rsidR="006D6FED" w:rsidRPr="006D6FED" w:rsidRDefault="006D6FED" w:rsidP="00F84BBC">
      <w:pPr>
        <w:pStyle w:val="a4"/>
        <w:numPr>
          <w:ilvl w:val="0"/>
          <w:numId w:val="3"/>
        </w:numPr>
        <w:spacing w:before="0" w:beforeAutospacing="0" w:after="0" w:afterAutospacing="0" w:line="276" w:lineRule="auto"/>
        <w:ind w:left="0"/>
        <w:jc w:val="both"/>
        <w:rPr>
          <w:color w:val="000000"/>
        </w:rPr>
      </w:pPr>
      <w:r w:rsidRPr="006D6FED">
        <w:rPr>
          <w:i/>
          <w:iCs/>
          <w:color w:val="000000"/>
        </w:rPr>
        <w:t>понимать</w:t>
      </w:r>
      <w:r w:rsidRPr="006D6FED">
        <w:rPr>
          <w:color w:val="000000"/>
        </w:rPr>
        <w:t> эмоции других людей, сочувствовать, сопереживать;</w:t>
      </w:r>
    </w:p>
    <w:p w:rsidR="006D6FED" w:rsidRDefault="006D6FED" w:rsidP="00F84BBC">
      <w:pPr>
        <w:pStyle w:val="a4"/>
        <w:numPr>
          <w:ilvl w:val="0"/>
          <w:numId w:val="3"/>
        </w:numPr>
        <w:spacing w:before="0" w:beforeAutospacing="0" w:after="0" w:afterAutospacing="0" w:line="276" w:lineRule="auto"/>
        <w:ind w:left="0"/>
        <w:jc w:val="both"/>
        <w:rPr>
          <w:color w:val="000000"/>
        </w:rPr>
      </w:pPr>
      <w:r w:rsidRPr="006D6FED">
        <w:rPr>
          <w:i/>
          <w:iCs/>
          <w:color w:val="000000"/>
        </w:rPr>
        <w:t>выказывать</w:t>
      </w:r>
      <w:r w:rsidRPr="006D6FED">
        <w:rPr>
          <w:color w:val="000000"/>
        </w:rPr>
        <w:t> своё отношение к героям прочитанных произведений, к их поступкам.</w:t>
      </w:r>
    </w:p>
    <w:p w:rsidR="00F84BBC" w:rsidRPr="006D6FED" w:rsidRDefault="00F84BBC" w:rsidP="00F84BBC">
      <w:pPr>
        <w:pStyle w:val="a4"/>
        <w:spacing w:before="0" w:beforeAutospacing="0" w:after="0" w:afterAutospacing="0" w:line="276" w:lineRule="auto"/>
        <w:jc w:val="both"/>
        <w:rPr>
          <w:color w:val="000000"/>
        </w:rPr>
      </w:pPr>
    </w:p>
    <w:p w:rsidR="006D6FED" w:rsidRPr="006D6FED" w:rsidRDefault="006D6FED" w:rsidP="00F84BBC">
      <w:pPr>
        <w:pStyle w:val="a4"/>
        <w:spacing w:before="0" w:beforeAutospacing="0" w:after="0" w:afterAutospacing="0" w:line="276" w:lineRule="auto"/>
        <w:jc w:val="both"/>
        <w:rPr>
          <w:color w:val="000000"/>
        </w:rPr>
      </w:pPr>
      <w:r w:rsidRPr="006D6FED">
        <w:rPr>
          <w:color w:val="000000"/>
        </w:rPr>
        <w:t>Средство достижения этих результатов – тексты литературных произведений, вопросы и задания к ним, тексты авторов (диалоги постоянно действующих героев), обеспечивающие эмоционально-оценочное отношение к прочитанному.</w:t>
      </w:r>
    </w:p>
    <w:p w:rsidR="006D6FED" w:rsidRPr="006D6FED" w:rsidRDefault="006D6FED" w:rsidP="00F84BBC">
      <w:pPr>
        <w:pStyle w:val="a4"/>
        <w:spacing w:before="0" w:beforeAutospacing="0" w:after="0" w:afterAutospacing="0" w:line="276" w:lineRule="auto"/>
        <w:jc w:val="both"/>
        <w:rPr>
          <w:color w:val="000000"/>
        </w:rPr>
      </w:pPr>
    </w:p>
    <w:p w:rsidR="006D6FED" w:rsidRDefault="006D6FED" w:rsidP="00F84BBC">
      <w:pPr>
        <w:pStyle w:val="a4"/>
        <w:spacing w:before="0" w:beforeAutospacing="0" w:after="0" w:afterAutospacing="0" w:line="276" w:lineRule="auto"/>
        <w:jc w:val="both"/>
        <w:rPr>
          <w:color w:val="000000"/>
        </w:rPr>
      </w:pPr>
      <w:r w:rsidRPr="006D6FED">
        <w:rPr>
          <w:b/>
          <w:bCs/>
          <w:color w:val="000000"/>
        </w:rPr>
        <w:t>Метапредметными результатами</w:t>
      </w:r>
      <w:r w:rsidRPr="006D6FED">
        <w:rPr>
          <w:color w:val="000000"/>
        </w:rPr>
        <w:t> изучения курса является формирование универсальных учебных действий (УУД).</w:t>
      </w:r>
    </w:p>
    <w:p w:rsidR="005068A1" w:rsidRPr="006D6FED" w:rsidRDefault="005068A1" w:rsidP="00F84BBC">
      <w:pPr>
        <w:pStyle w:val="a4"/>
        <w:spacing w:before="0" w:beforeAutospacing="0" w:after="0" w:afterAutospacing="0" w:line="276" w:lineRule="auto"/>
        <w:jc w:val="both"/>
        <w:rPr>
          <w:color w:val="000000"/>
        </w:rPr>
      </w:pPr>
    </w:p>
    <w:p w:rsidR="006D6FED" w:rsidRPr="006D6FED" w:rsidRDefault="006D6FED" w:rsidP="00F84BBC">
      <w:pPr>
        <w:pStyle w:val="a4"/>
        <w:spacing w:before="0" w:beforeAutospacing="0" w:after="0" w:afterAutospacing="0" w:line="276" w:lineRule="auto"/>
        <w:jc w:val="both"/>
        <w:rPr>
          <w:color w:val="000000"/>
          <w:u w:val="single"/>
        </w:rPr>
      </w:pPr>
      <w:r w:rsidRPr="006D6FED">
        <w:rPr>
          <w:i/>
          <w:iCs/>
          <w:color w:val="000000"/>
          <w:u w:val="single"/>
        </w:rPr>
        <w:t>Регулятивные УУД:</w:t>
      </w:r>
    </w:p>
    <w:p w:rsidR="006D6FED" w:rsidRPr="006D6FED" w:rsidRDefault="006D6FED" w:rsidP="00F84BBC">
      <w:pPr>
        <w:pStyle w:val="a4"/>
        <w:numPr>
          <w:ilvl w:val="0"/>
          <w:numId w:val="4"/>
        </w:numPr>
        <w:spacing w:before="0" w:beforeAutospacing="0" w:after="0" w:afterAutospacing="0" w:line="276" w:lineRule="auto"/>
        <w:ind w:left="0"/>
        <w:jc w:val="both"/>
        <w:rPr>
          <w:color w:val="000000"/>
        </w:rPr>
      </w:pPr>
      <w:r w:rsidRPr="006D6FED">
        <w:rPr>
          <w:i/>
          <w:iCs/>
          <w:color w:val="000000"/>
        </w:rPr>
        <w:t>определять и формировать</w:t>
      </w:r>
      <w:r w:rsidRPr="006D6FED">
        <w:rPr>
          <w:color w:val="000000"/>
        </w:rPr>
        <w:t> цель деятельности на уроке с помощью учителя;</w:t>
      </w:r>
    </w:p>
    <w:p w:rsidR="006D6FED" w:rsidRPr="006D6FED" w:rsidRDefault="006D6FED" w:rsidP="00F84BBC">
      <w:pPr>
        <w:pStyle w:val="a4"/>
        <w:numPr>
          <w:ilvl w:val="0"/>
          <w:numId w:val="4"/>
        </w:numPr>
        <w:spacing w:before="0" w:beforeAutospacing="0" w:after="0" w:afterAutospacing="0" w:line="276" w:lineRule="auto"/>
        <w:ind w:left="0"/>
        <w:jc w:val="both"/>
        <w:rPr>
          <w:color w:val="000000"/>
        </w:rPr>
      </w:pPr>
      <w:r w:rsidRPr="006D6FED">
        <w:rPr>
          <w:i/>
          <w:iCs/>
          <w:color w:val="000000"/>
        </w:rPr>
        <w:t>проговаривать</w:t>
      </w:r>
      <w:r w:rsidRPr="006D6FED">
        <w:rPr>
          <w:color w:val="000000"/>
        </w:rPr>
        <w:t> последовательность действий на уроке;</w:t>
      </w:r>
    </w:p>
    <w:p w:rsidR="006D6FED" w:rsidRPr="006D6FED" w:rsidRDefault="006D6FED" w:rsidP="00F84BBC">
      <w:pPr>
        <w:pStyle w:val="a4"/>
        <w:numPr>
          <w:ilvl w:val="0"/>
          <w:numId w:val="4"/>
        </w:numPr>
        <w:spacing w:before="0" w:beforeAutospacing="0" w:after="0" w:afterAutospacing="0" w:line="276" w:lineRule="auto"/>
        <w:ind w:left="0"/>
        <w:jc w:val="both"/>
        <w:rPr>
          <w:color w:val="000000"/>
        </w:rPr>
      </w:pPr>
      <w:r w:rsidRPr="006D6FED">
        <w:rPr>
          <w:color w:val="000000"/>
        </w:rPr>
        <w:t>учиться </w:t>
      </w:r>
      <w:r w:rsidRPr="006D6FED">
        <w:rPr>
          <w:i/>
          <w:iCs/>
          <w:color w:val="000000"/>
        </w:rPr>
        <w:t>высказывать</w:t>
      </w:r>
      <w:r w:rsidRPr="006D6FED">
        <w:rPr>
          <w:color w:val="000000"/>
        </w:rPr>
        <w:t> своё предположение (версию) на основе работы с иллюстрацией книги;</w:t>
      </w:r>
    </w:p>
    <w:p w:rsidR="006D6FED" w:rsidRPr="006D6FED" w:rsidRDefault="006D6FED" w:rsidP="00F84BBC">
      <w:pPr>
        <w:pStyle w:val="a4"/>
        <w:numPr>
          <w:ilvl w:val="0"/>
          <w:numId w:val="4"/>
        </w:numPr>
        <w:spacing w:before="0" w:beforeAutospacing="0" w:after="0" w:afterAutospacing="0" w:line="276" w:lineRule="auto"/>
        <w:ind w:left="0"/>
        <w:jc w:val="both"/>
        <w:rPr>
          <w:color w:val="000000"/>
        </w:rPr>
      </w:pPr>
      <w:r w:rsidRPr="006D6FED">
        <w:rPr>
          <w:color w:val="000000"/>
        </w:rPr>
        <w:t>учиться </w:t>
      </w:r>
      <w:r w:rsidRPr="006D6FED">
        <w:rPr>
          <w:i/>
          <w:iCs/>
          <w:color w:val="000000"/>
        </w:rPr>
        <w:t>работать</w:t>
      </w:r>
      <w:r w:rsidRPr="006D6FED">
        <w:rPr>
          <w:color w:val="000000"/>
        </w:rPr>
        <w:t> по предложенному учителем плану</w:t>
      </w:r>
    </w:p>
    <w:p w:rsidR="006D6FED" w:rsidRDefault="006D6FED" w:rsidP="00F84BBC">
      <w:pPr>
        <w:pStyle w:val="a4"/>
        <w:spacing w:before="0" w:beforeAutospacing="0" w:after="0" w:afterAutospacing="0" w:line="276" w:lineRule="auto"/>
        <w:jc w:val="both"/>
        <w:rPr>
          <w:color w:val="000000"/>
        </w:rPr>
      </w:pPr>
      <w:r w:rsidRPr="006D6FED">
        <w:rPr>
          <w:color w:val="000000"/>
        </w:rPr>
        <w:t>Средством формирования регулятивных УУД служит технология продуктивного чтения.</w:t>
      </w:r>
    </w:p>
    <w:p w:rsidR="005068A1" w:rsidRPr="006D6FED" w:rsidRDefault="005068A1" w:rsidP="00F84BBC">
      <w:pPr>
        <w:pStyle w:val="a4"/>
        <w:spacing w:before="0" w:beforeAutospacing="0" w:after="0" w:afterAutospacing="0" w:line="276" w:lineRule="auto"/>
        <w:jc w:val="both"/>
        <w:rPr>
          <w:color w:val="000000"/>
        </w:rPr>
      </w:pPr>
    </w:p>
    <w:p w:rsidR="006D6FED" w:rsidRPr="006D6FED" w:rsidRDefault="006D6FED" w:rsidP="00F84BBC">
      <w:pPr>
        <w:pStyle w:val="a4"/>
        <w:spacing w:before="0" w:beforeAutospacing="0" w:after="0" w:afterAutospacing="0" w:line="276" w:lineRule="auto"/>
        <w:jc w:val="both"/>
        <w:rPr>
          <w:color w:val="000000"/>
          <w:u w:val="single"/>
        </w:rPr>
      </w:pPr>
      <w:r w:rsidRPr="006D6FED">
        <w:rPr>
          <w:i/>
          <w:iCs/>
          <w:color w:val="000000"/>
          <w:u w:val="single"/>
        </w:rPr>
        <w:t>Познавательные УУД:</w:t>
      </w:r>
    </w:p>
    <w:p w:rsidR="006D6FED" w:rsidRPr="006D6FED" w:rsidRDefault="006D6FED" w:rsidP="00F84BBC">
      <w:pPr>
        <w:pStyle w:val="a4"/>
        <w:numPr>
          <w:ilvl w:val="0"/>
          <w:numId w:val="5"/>
        </w:numPr>
        <w:spacing w:before="0" w:beforeAutospacing="0" w:after="0" w:afterAutospacing="0" w:line="276" w:lineRule="auto"/>
        <w:ind w:left="0"/>
        <w:jc w:val="both"/>
        <w:rPr>
          <w:color w:val="000000"/>
        </w:rPr>
      </w:pPr>
      <w:r w:rsidRPr="006D6FED">
        <w:rPr>
          <w:i/>
          <w:iCs/>
          <w:color w:val="000000"/>
        </w:rPr>
        <w:t>ориентироваться</w:t>
      </w:r>
      <w:r w:rsidRPr="006D6FED">
        <w:rPr>
          <w:color w:val="000000"/>
        </w:rPr>
        <w:t> в книге (на развороте, в оглавлении, в условных обозначениях);</w:t>
      </w:r>
    </w:p>
    <w:p w:rsidR="006D6FED" w:rsidRPr="006D6FED" w:rsidRDefault="006D6FED" w:rsidP="00F84BBC">
      <w:pPr>
        <w:pStyle w:val="a4"/>
        <w:numPr>
          <w:ilvl w:val="0"/>
          <w:numId w:val="5"/>
        </w:numPr>
        <w:spacing w:before="0" w:beforeAutospacing="0" w:after="0" w:afterAutospacing="0" w:line="276" w:lineRule="auto"/>
        <w:ind w:left="0"/>
        <w:jc w:val="both"/>
        <w:rPr>
          <w:color w:val="000000"/>
        </w:rPr>
      </w:pPr>
      <w:r w:rsidRPr="006D6FED">
        <w:rPr>
          <w:i/>
          <w:iCs/>
          <w:color w:val="000000"/>
        </w:rPr>
        <w:t>находить ответы</w:t>
      </w:r>
      <w:r w:rsidRPr="006D6FED">
        <w:rPr>
          <w:color w:val="000000"/>
        </w:rPr>
        <w:t> на вопросы в тексте, иллюстрациях;</w:t>
      </w:r>
    </w:p>
    <w:p w:rsidR="006D6FED" w:rsidRPr="006D6FED" w:rsidRDefault="006D6FED" w:rsidP="00F84BBC">
      <w:pPr>
        <w:pStyle w:val="a4"/>
        <w:numPr>
          <w:ilvl w:val="0"/>
          <w:numId w:val="5"/>
        </w:numPr>
        <w:spacing w:before="0" w:beforeAutospacing="0" w:after="0" w:afterAutospacing="0" w:line="276" w:lineRule="auto"/>
        <w:ind w:left="0"/>
        <w:jc w:val="both"/>
        <w:rPr>
          <w:color w:val="000000"/>
        </w:rPr>
      </w:pPr>
      <w:r w:rsidRPr="006D6FED">
        <w:rPr>
          <w:i/>
          <w:iCs/>
          <w:color w:val="000000"/>
        </w:rPr>
        <w:t>делать выводы</w:t>
      </w:r>
      <w:r w:rsidRPr="006D6FED">
        <w:rPr>
          <w:color w:val="000000"/>
        </w:rPr>
        <w:t> в результате совместной работы класса и учителя;</w:t>
      </w:r>
    </w:p>
    <w:p w:rsidR="006D6FED" w:rsidRDefault="006D6FED" w:rsidP="00F84BBC">
      <w:pPr>
        <w:pStyle w:val="a4"/>
        <w:numPr>
          <w:ilvl w:val="0"/>
          <w:numId w:val="5"/>
        </w:numPr>
        <w:spacing w:before="0" w:beforeAutospacing="0" w:after="0" w:afterAutospacing="0" w:line="276" w:lineRule="auto"/>
        <w:ind w:left="0"/>
        <w:jc w:val="both"/>
        <w:rPr>
          <w:color w:val="000000"/>
        </w:rPr>
      </w:pPr>
      <w:r w:rsidRPr="006D6FED">
        <w:rPr>
          <w:i/>
          <w:iCs/>
          <w:color w:val="000000"/>
        </w:rPr>
        <w:t>преобразовывать</w:t>
      </w:r>
      <w:r w:rsidRPr="006D6FED">
        <w:rPr>
          <w:color w:val="000000"/>
        </w:rPr>
        <w:t> информацию из одной формы в другую: подробно </w:t>
      </w:r>
      <w:r w:rsidRPr="006D6FED">
        <w:rPr>
          <w:i/>
          <w:iCs/>
          <w:color w:val="000000"/>
        </w:rPr>
        <w:t>пересказывать</w:t>
      </w:r>
      <w:r w:rsidR="00A16ED8">
        <w:rPr>
          <w:i/>
          <w:iCs/>
          <w:color w:val="000000"/>
        </w:rPr>
        <w:t xml:space="preserve"> </w:t>
      </w:r>
      <w:r w:rsidRPr="006D6FED">
        <w:rPr>
          <w:color w:val="000000"/>
        </w:rPr>
        <w:t>небольшие тексты.</w:t>
      </w:r>
    </w:p>
    <w:p w:rsidR="005068A1" w:rsidRPr="006D6FED" w:rsidRDefault="005068A1" w:rsidP="005068A1">
      <w:pPr>
        <w:pStyle w:val="a4"/>
        <w:spacing w:before="0" w:beforeAutospacing="0" w:after="0" w:afterAutospacing="0" w:line="276" w:lineRule="auto"/>
        <w:jc w:val="both"/>
        <w:rPr>
          <w:color w:val="000000"/>
        </w:rPr>
      </w:pPr>
    </w:p>
    <w:p w:rsidR="006D6FED" w:rsidRPr="006D6FED" w:rsidRDefault="006D6FED" w:rsidP="00F84BBC">
      <w:pPr>
        <w:pStyle w:val="a4"/>
        <w:spacing w:before="0" w:beforeAutospacing="0" w:after="0" w:afterAutospacing="0" w:line="276" w:lineRule="auto"/>
        <w:jc w:val="both"/>
        <w:rPr>
          <w:color w:val="000000"/>
          <w:u w:val="single"/>
        </w:rPr>
      </w:pPr>
      <w:r w:rsidRPr="006D6FED">
        <w:rPr>
          <w:i/>
          <w:iCs/>
          <w:color w:val="000000"/>
          <w:u w:val="single"/>
        </w:rPr>
        <w:t>Коммуникативные УУД:</w:t>
      </w:r>
    </w:p>
    <w:p w:rsidR="006D6FED" w:rsidRPr="006D6FED" w:rsidRDefault="006D6FED" w:rsidP="00F84BBC">
      <w:pPr>
        <w:pStyle w:val="a4"/>
        <w:numPr>
          <w:ilvl w:val="0"/>
          <w:numId w:val="6"/>
        </w:numPr>
        <w:spacing w:before="0" w:beforeAutospacing="0" w:after="0" w:afterAutospacing="0" w:line="276" w:lineRule="auto"/>
        <w:ind w:left="0"/>
        <w:jc w:val="both"/>
        <w:rPr>
          <w:color w:val="000000"/>
        </w:rPr>
      </w:pPr>
      <w:r w:rsidRPr="006D6FED">
        <w:rPr>
          <w:i/>
          <w:iCs/>
          <w:color w:val="000000"/>
        </w:rPr>
        <w:t>оформлять</w:t>
      </w:r>
      <w:r w:rsidRPr="006D6FED">
        <w:rPr>
          <w:color w:val="000000"/>
        </w:rPr>
        <w:t> свои мысли в устной и письменной форме (на уровне предложения или небольшого текста);</w:t>
      </w:r>
    </w:p>
    <w:p w:rsidR="006D6FED" w:rsidRPr="006D6FED" w:rsidRDefault="006D6FED" w:rsidP="00F84BBC">
      <w:pPr>
        <w:pStyle w:val="a4"/>
        <w:numPr>
          <w:ilvl w:val="0"/>
          <w:numId w:val="6"/>
        </w:numPr>
        <w:spacing w:before="0" w:beforeAutospacing="0" w:after="0" w:afterAutospacing="0" w:line="276" w:lineRule="auto"/>
        <w:ind w:left="0"/>
        <w:jc w:val="both"/>
        <w:rPr>
          <w:color w:val="000000"/>
        </w:rPr>
      </w:pPr>
      <w:r w:rsidRPr="006D6FED">
        <w:rPr>
          <w:i/>
          <w:iCs/>
          <w:color w:val="000000"/>
        </w:rPr>
        <w:t>слушать</w:t>
      </w:r>
      <w:r w:rsidRPr="006D6FED">
        <w:rPr>
          <w:color w:val="000000"/>
        </w:rPr>
        <w:t> и </w:t>
      </w:r>
      <w:r w:rsidRPr="006D6FED">
        <w:rPr>
          <w:i/>
          <w:iCs/>
          <w:color w:val="000000"/>
        </w:rPr>
        <w:t>понимать</w:t>
      </w:r>
      <w:r w:rsidRPr="006D6FED">
        <w:rPr>
          <w:color w:val="000000"/>
        </w:rPr>
        <w:t> речь других;</w:t>
      </w:r>
    </w:p>
    <w:p w:rsidR="006D6FED" w:rsidRPr="006D6FED" w:rsidRDefault="006D6FED" w:rsidP="00F84BBC">
      <w:pPr>
        <w:pStyle w:val="a4"/>
        <w:numPr>
          <w:ilvl w:val="0"/>
          <w:numId w:val="6"/>
        </w:numPr>
        <w:spacing w:before="0" w:beforeAutospacing="0" w:after="0" w:afterAutospacing="0" w:line="276" w:lineRule="auto"/>
        <w:ind w:left="0"/>
        <w:jc w:val="both"/>
        <w:rPr>
          <w:color w:val="000000"/>
        </w:rPr>
      </w:pPr>
      <w:r w:rsidRPr="006D6FED">
        <w:rPr>
          <w:i/>
          <w:iCs/>
          <w:color w:val="000000"/>
        </w:rPr>
        <w:t>выразительно читать</w:t>
      </w:r>
      <w:r w:rsidRPr="006D6FED">
        <w:rPr>
          <w:color w:val="000000"/>
        </w:rPr>
        <w:t> и </w:t>
      </w:r>
      <w:r w:rsidRPr="006D6FED">
        <w:rPr>
          <w:i/>
          <w:iCs/>
          <w:color w:val="000000"/>
        </w:rPr>
        <w:t>пересказывать</w:t>
      </w:r>
      <w:r w:rsidRPr="006D6FED">
        <w:rPr>
          <w:color w:val="000000"/>
        </w:rPr>
        <w:t> текст;</w:t>
      </w:r>
    </w:p>
    <w:p w:rsidR="006D6FED" w:rsidRPr="006D6FED" w:rsidRDefault="006D6FED" w:rsidP="00F84BBC">
      <w:pPr>
        <w:pStyle w:val="a4"/>
        <w:numPr>
          <w:ilvl w:val="0"/>
          <w:numId w:val="6"/>
        </w:numPr>
        <w:spacing w:before="0" w:beforeAutospacing="0" w:after="0" w:afterAutospacing="0" w:line="276" w:lineRule="auto"/>
        <w:ind w:left="0"/>
        <w:jc w:val="both"/>
        <w:rPr>
          <w:color w:val="000000"/>
        </w:rPr>
      </w:pPr>
      <w:r w:rsidRPr="006D6FED">
        <w:rPr>
          <w:i/>
          <w:iCs/>
          <w:color w:val="000000"/>
        </w:rPr>
        <w:t>договариваться</w:t>
      </w:r>
      <w:r w:rsidRPr="006D6FED">
        <w:rPr>
          <w:color w:val="000000"/>
        </w:rPr>
        <w:t> с одноклассниками совместно с учителем о правилах поведения и общения и следовать им;</w:t>
      </w:r>
    </w:p>
    <w:p w:rsidR="006D6FED" w:rsidRPr="006D6FED" w:rsidRDefault="006D6FED" w:rsidP="00F84BBC">
      <w:pPr>
        <w:pStyle w:val="a4"/>
        <w:numPr>
          <w:ilvl w:val="0"/>
          <w:numId w:val="6"/>
        </w:numPr>
        <w:spacing w:before="0" w:beforeAutospacing="0" w:after="0" w:afterAutospacing="0" w:line="276" w:lineRule="auto"/>
        <w:ind w:left="0"/>
        <w:jc w:val="both"/>
        <w:rPr>
          <w:color w:val="000000"/>
        </w:rPr>
      </w:pPr>
      <w:r w:rsidRPr="006D6FED">
        <w:rPr>
          <w:color w:val="000000"/>
        </w:rPr>
        <w:t>учиться </w:t>
      </w:r>
      <w:r w:rsidRPr="006D6FED">
        <w:rPr>
          <w:i/>
          <w:iCs/>
          <w:color w:val="000000"/>
        </w:rPr>
        <w:t>работать в паре, группе</w:t>
      </w:r>
      <w:r w:rsidRPr="006D6FED">
        <w:rPr>
          <w:color w:val="000000"/>
        </w:rPr>
        <w:t>; выполнять различные роли (лидера исполнителя).</w:t>
      </w:r>
    </w:p>
    <w:p w:rsidR="006D6FED" w:rsidRPr="006D6FED" w:rsidRDefault="006D6FED" w:rsidP="00F84BBC">
      <w:pPr>
        <w:pStyle w:val="a4"/>
        <w:spacing w:before="0" w:beforeAutospacing="0" w:after="0" w:afterAutospacing="0" w:line="276" w:lineRule="auto"/>
        <w:jc w:val="both"/>
        <w:rPr>
          <w:color w:val="000000"/>
        </w:rPr>
      </w:pPr>
    </w:p>
    <w:p w:rsidR="005068A1" w:rsidRDefault="006D6FED" w:rsidP="005068A1">
      <w:pPr>
        <w:pStyle w:val="a4"/>
        <w:spacing w:before="0" w:beforeAutospacing="0" w:after="0" w:afterAutospacing="0" w:line="276" w:lineRule="auto"/>
        <w:jc w:val="both"/>
        <w:rPr>
          <w:color w:val="000000"/>
        </w:rPr>
      </w:pPr>
      <w:r w:rsidRPr="006D6FED">
        <w:rPr>
          <w:b/>
          <w:bCs/>
          <w:color w:val="000000"/>
        </w:rPr>
        <w:t>Предметными результатами</w:t>
      </w:r>
      <w:r w:rsidR="005068A1">
        <w:rPr>
          <w:color w:val="000000"/>
        </w:rPr>
        <w:t>.</w:t>
      </w:r>
    </w:p>
    <w:p w:rsidR="005068A1" w:rsidRDefault="005068A1" w:rsidP="005068A1">
      <w:pPr>
        <w:pStyle w:val="a4"/>
        <w:spacing w:before="0" w:beforeAutospacing="0" w:after="0" w:afterAutospacing="0" w:line="276" w:lineRule="auto"/>
        <w:jc w:val="both"/>
        <w:rPr>
          <w:b/>
          <w:i/>
          <w:color w:val="000000"/>
        </w:rPr>
      </w:pPr>
      <w:r w:rsidRPr="005068A1">
        <w:rPr>
          <w:b/>
          <w:i/>
          <w:color w:val="000000"/>
        </w:rPr>
        <w:lastRenderedPageBreak/>
        <w:t>Ученик научится:</w:t>
      </w:r>
    </w:p>
    <w:p w:rsidR="005068A1" w:rsidRDefault="005068A1" w:rsidP="005068A1">
      <w:pPr>
        <w:pStyle w:val="a4"/>
        <w:spacing w:before="0" w:beforeAutospacing="0" w:after="0" w:afterAutospacing="0" w:line="276" w:lineRule="auto"/>
        <w:jc w:val="both"/>
        <w:rPr>
          <w:b/>
          <w:i/>
          <w:color w:val="000000"/>
        </w:rPr>
      </w:pPr>
    </w:p>
    <w:p w:rsidR="005068A1" w:rsidRDefault="006D6FED" w:rsidP="005068A1">
      <w:pPr>
        <w:pStyle w:val="a4"/>
        <w:numPr>
          <w:ilvl w:val="0"/>
          <w:numId w:val="7"/>
        </w:numPr>
        <w:spacing w:before="0" w:beforeAutospacing="0" w:after="0" w:afterAutospacing="0" w:line="276" w:lineRule="auto"/>
        <w:jc w:val="both"/>
        <w:rPr>
          <w:b/>
          <w:i/>
          <w:color w:val="000000"/>
        </w:rPr>
      </w:pPr>
      <w:r w:rsidRPr="006D6FED">
        <w:rPr>
          <w:i/>
          <w:iCs/>
          <w:color w:val="000000"/>
        </w:rPr>
        <w:t>воспринимать на слух</w:t>
      </w:r>
      <w:r w:rsidRPr="006D6FED">
        <w:rPr>
          <w:color w:val="000000"/>
        </w:rPr>
        <w:t> художественный текст (рассказ, стихотворение) в исполнении учителя, учащихся;</w:t>
      </w:r>
    </w:p>
    <w:p w:rsidR="005068A1" w:rsidRDefault="006D6FED" w:rsidP="005068A1">
      <w:pPr>
        <w:pStyle w:val="a4"/>
        <w:numPr>
          <w:ilvl w:val="0"/>
          <w:numId w:val="7"/>
        </w:numPr>
        <w:spacing w:before="0" w:beforeAutospacing="0" w:after="0" w:afterAutospacing="0" w:line="276" w:lineRule="auto"/>
        <w:jc w:val="both"/>
        <w:rPr>
          <w:b/>
          <w:i/>
          <w:color w:val="000000"/>
        </w:rPr>
      </w:pPr>
      <w:r w:rsidRPr="005068A1">
        <w:rPr>
          <w:i/>
          <w:iCs/>
          <w:color w:val="000000"/>
        </w:rPr>
        <w:t xml:space="preserve">отвечать на </w:t>
      </w:r>
      <w:proofErr w:type="gramStart"/>
      <w:r w:rsidRPr="005068A1">
        <w:rPr>
          <w:i/>
          <w:iCs/>
          <w:color w:val="000000"/>
        </w:rPr>
        <w:t>вопросы</w:t>
      </w:r>
      <w:r w:rsidR="005068A1">
        <w:rPr>
          <w:color w:val="000000"/>
        </w:rPr>
        <w:t> </w:t>
      </w:r>
      <w:r w:rsidRPr="005068A1">
        <w:rPr>
          <w:color w:val="000000"/>
        </w:rPr>
        <w:t xml:space="preserve"> по</w:t>
      </w:r>
      <w:proofErr w:type="gramEnd"/>
      <w:r w:rsidRPr="005068A1">
        <w:rPr>
          <w:color w:val="000000"/>
        </w:rPr>
        <w:t xml:space="preserve"> содержанию прочитанного;</w:t>
      </w:r>
    </w:p>
    <w:p w:rsidR="005068A1" w:rsidRDefault="006D6FED" w:rsidP="005068A1">
      <w:pPr>
        <w:pStyle w:val="a4"/>
        <w:numPr>
          <w:ilvl w:val="0"/>
          <w:numId w:val="7"/>
        </w:numPr>
        <w:spacing w:before="0" w:beforeAutospacing="0" w:after="0" w:afterAutospacing="0" w:line="276" w:lineRule="auto"/>
        <w:jc w:val="both"/>
        <w:rPr>
          <w:b/>
          <w:i/>
          <w:color w:val="000000"/>
        </w:rPr>
      </w:pPr>
      <w:r w:rsidRPr="005068A1">
        <w:rPr>
          <w:color w:val="000000"/>
        </w:rPr>
        <w:t>подробно </w:t>
      </w:r>
      <w:r w:rsidRPr="005068A1">
        <w:rPr>
          <w:i/>
          <w:iCs/>
          <w:color w:val="000000"/>
        </w:rPr>
        <w:t>пересказывать</w:t>
      </w:r>
      <w:r w:rsidRPr="005068A1">
        <w:rPr>
          <w:color w:val="000000"/>
        </w:rPr>
        <w:t> текст;</w:t>
      </w:r>
    </w:p>
    <w:p w:rsidR="005068A1" w:rsidRDefault="006D6FED" w:rsidP="005068A1">
      <w:pPr>
        <w:pStyle w:val="a4"/>
        <w:numPr>
          <w:ilvl w:val="0"/>
          <w:numId w:val="7"/>
        </w:numPr>
        <w:spacing w:before="0" w:beforeAutospacing="0" w:after="0" w:afterAutospacing="0" w:line="276" w:lineRule="auto"/>
        <w:jc w:val="both"/>
        <w:rPr>
          <w:b/>
          <w:i/>
          <w:color w:val="000000"/>
        </w:rPr>
      </w:pPr>
      <w:r w:rsidRPr="005068A1">
        <w:rPr>
          <w:i/>
          <w:iCs/>
          <w:color w:val="000000"/>
        </w:rPr>
        <w:t>составлять</w:t>
      </w:r>
      <w:r w:rsidRPr="005068A1">
        <w:rPr>
          <w:color w:val="000000"/>
        </w:rPr>
        <w:t> устный рассказ по картинке;</w:t>
      </w:r>
    </w:p>
    <w:p w:rsidR="005068A1" w:rsidRDefault="006D6FED" w:rsidP="005068A1">
      <w:pPr>
        <w:pStyle w:val="a4"/>
        <w:numPr>
          <w:ilvl w:val="0"/>
          <w:numId w:val="7"/>
        </w:numPr>
        <w:spacing w:before="0" w:beforeAutospacing="0" w:after="0" w:afterAutospacing="0" w:line="276" w:lineRule="auto"/>
        <w:jc w:val="both"/>
        <w:rPr>
          <w:b/>
          <w:i/>
          <w:color w:val="000000"/>
        </w:rPr>
      </w:pPr>
      <w:r w:rsidRPr="005068A1">
        <w:rPr>
          <w:i/>
          <w:iCs/>
          <w:color w:val="000000"/>
        </w:rPr>
        <w:t>соотносить</w:t>
      </w:r>
      <w:r w:rsidRPr="005068A1">
        <w:rPr>
          <w:color w:val="000000"/>
        </w:rPr>
        <w:t> автора, название и героев прочитанных произведений;</w:t>
      </w:r>
    </w:p>
    <w:p w:rsidR="006D6FED" w:rsidRPr="005068A1" w:rsidRDefault="006D6FED" w:rsidP="005068A1">
      <w:pPr>
        <w:pStyle w:val="a4"/>
        <w:numPr>
          <w:ilvl w:val="0"/>
          <w:numId w:val="7"/>
        </w:numPr>
        <w:spacing w:before="0" w:beforeAutospacing="0" w:after="0" w:afterAutospacing="0" w:line="276" w:lineRule="auto"/>
        <w:jc w:val="both"/>
        <w:rPr>
          <w:b/>
          <w:i/>
          <w:color w:val="000000"/>
        </w:rPr>
      </w:pPr>
      <w:r w:rsidRPr="005068A1">
        <w:rPr>
          <w:i/>
          <w:iCs/>
          <w:color w:val="000000"/>
        </w:rPr>
        <w:t>анализировать </w:t>
      </w:r>
      <w:r w:rsidRPr="005068A1">
        <w:rPr>
          <w:color w:val="000000"/>
        </w:rPr>
        <w:t>художественное произведение;</w:t>
      </w:r>
    </w:p>
    <w:p w:rsidR="005068A1" w:rsidRPr="005068A1" w:rsidRDefault="005068A1" w:rsidP="005068A1">
      <w:pPr>
        <w:pStyle w:val="a4"/>
        <w:numPr>
          <w:ilvl w:val="0"/>
          <w:numId w:val="7"/>
        </w:numPr>
        <w:spacing w:before="0" w:beforeAutospacing="0" w:after="0" w:afterAutospacing="0" w:line="276" w:lineRule="auto"/>
        <w:jc w:val="both"/>
        <w:rPr>
          <w:b/>
          <w:i/>
          <w:color w:val="000000"/>
        </w:rPr>
      </w:pPr>
      <w:r w:rsidRPr="005068A1">
        <w:rPr>
          <w:i/>
          <w:iCs/>
          <w:color w:val="000000"/>
        </w:rPr>
        <w:t>давать </w:t>
      </w:r>
      <w:r w:rsidRPr="005068A1">
        <w:rPr>
          <w:color w:val="000000"/>
        </w:rPr>
        <w:t>характеристику героев.</w:t>
      </w:r>
    </w:p>
    <w:p w:rsidR="005068A1" w:rsidRDefault="005068A1" w:rsidP="005068A1">
      <w:pPr>
        <w:pStyle w:val="a4"/>
        <w:spacing w:before="0" w:beforeAutospacing="0" w:after="0" w:afterAutospacing="0" w:line="276" w:lineRule="auto"/>
        <w:jc w:val="both"/>
        <w:rPr>
          <w:b/>
          <w:i/>
          <w:color w:val="000000"/>
        </w:rPr>
      </w:pPr>
    </w:p>
    <w:p w:rsidR="005068A1" w:rsidRDefault="005068A1" w:rsidP="005068A1">
      <w:pPr>
        <w:pStyle w:val="a4"/>
        <w:spacing w:before="0" w:beforeAutospacing="0" w:after="0" w:afterAutospacing="0" w:line="276" w:lineRule="auto"/>
        <w:jc w:val="both"/>
        <w:rPr>
          <w:b/>
          <w:i/>
          <w:color w:val="000000"/>
        </w:rPr>
      </w:pPr>
      <w:r>
        <w:rPr>
          <w:b/>
          <w:i/>
          <w:color w:val="000000"/>
        </w:rPr>
        <w:t>Ученик получит возможность научиться:</w:t>
      </w:r>
    </w:p>
    <w:p w:rsidR="005068A1" w:rsidRDefault="005068A1" w:rsidP="005068A1">
      <w:pPr>
        <w:pStyle w:val="a4"/>
        <w:spacing w:before="0" w:beforeAutospacing="0" w:after="0" w:afterAutospacing="0" w:line="276" w:lineRule="auto"/>
        <w:jc w:val="both"/>
        <w:rPr>
          <w:b/>
          <w:i/>
          <w:color w:val="000000"/>
        </w:rPr>
      </w:pPr>
    </w:p>
    <w:p w:rsidR="006D6FED" w:rsidRPr="005068A1" w:rsidRDefault="006D6FED" w:rsidP="00F84BBC">
      <w:pPr>
        <w:pStyle w:val="a4"/>
        <w:numPr>
          <w:ilvl w:val="0"/>
          <w:numId w:val="11"/>
        </w:numPr>
        <w:spacing w:before="0" w:beforeAutospacing="0" w:after="0" w:afterAutospacing="0" w:line="276" w:lineRule="auto"/>
        <w:jc w:val="both"/>
        <w:rPr>
          <w:b/>
          <w:i/>
          <w:color w:val="000000"/>
        </w:rPr>
      </w:pPr>
      <w:r w:rsidRPr="006D6FED">
        <w:rPr>
          <w:i/>
          <w:iCs/>
          <w:color w:val="000000"/>
        </w:rPr>
        <w:t>сравнивать </w:t>
      </w:r>
      <w:r w:rsidRPr="006D6FED">
        <w:rPr>
          <w:color w:val="000000"/>
        </w:rPr>
        <w:t>произведения разных жанров и авторов;</w:t>
      </w:r>
    </w:p>
    <w:p w:rsidR="005068A1" w:rsidRPr="005068A1" w:rsidRDefault="005068A1" w:rsidP="00F84BBC">
      <w:pPr>
        <w:pStyle w:val="a4"/>
        <w:numPr>
          <w:ilvl w:val="0"/>
          <w:numId w:val="11"/>
        </w:numPr>
        <w:spacing w:before="0" w:beforeAutospacing="0" w:after="0" w:afterAutospacing="0" w:line="276" w:lineRule="auto"/>
        <w:jc w:val="both"/>
        <w:rPr>
          <w:b/>
          <w:i/>
          <w:color w:val="000000"/>
        </w:rPr>
      </w:pPr>
      <w:r>
        <w:rPr>
          <w:i/>
          <w:iCs/>
          <w:color w:val="000000"/>
        </w:rPr>
        <w:t xml:space="preserve">проводить </w:t>
      </w:r>
      <w:r w:rsidRPr="005068A1">
        <w:rPr>
          <w:iCs/>
          <w:color w:val="000000"/>
        </w:rPr>
        <w:t>сравнительно-исторический анализ художественного произведения.</w:t>
      </w:r>
    </w:p>
    <w:p w:rsidR="006D6FED" w:rsidRPr="00005F37" w:rsidRDefault="006D6FED" w:rsidP="00F84BBC">
      <w:pPr>
        <w:jc w:val="both"/>
        <w:rPr>
          <w:rFonts w:ascii="Times New Roman" w:hAnsi="Times New Roman" w:cs="Times New Roman"/>
          <w:sz w:val="28"/>
          <w:szCs w:val="28"/>
        </w:rPr>
      </w:pPr>
    </w:p>
    <w:p w:rsidR="006D6FED" w:rsidRDefault="006D6FED" w:rsidP="00F84BBC">
      <w:pPr>
        <w:jc w:val="both"/>
        <w:rPr>
          <w:rFonts w:ascii="Times New Roman" w:hAnsi="Times New Roman" w:cs="Times New Roman"/>
          <w:b/>
          <w:sz w:val="28"/>
          <w:szCs w:val="28"/>
        </w:rPr>
      </w:pPr>
    </w:p>
    <w:p w:rsidR="006D6FED" w:rsidRDefault="006D6FED" w:rsidP="00F84BBC">
      <w:pPr>
        <w:jc w:val="both"/>
        <w:rPr>
          <w:rFonts w:ascii="Times New Roman" w:hAnsi="Times New Roman" w:cs="Times New Roman"/>
          <w:b/>
          <w:sz w:val="28"/>
          <w:szCs w:val="28"/>
        </w:rPr>
      </w:pPr>
    </w:p>
    <w:p w:rsidR="006D6FED" w:rsidRDefault="006D6FED" w:rsidP="00F84BBC">
      <w:pPr>
        <w:jc w:val="both"/>
        <w:rPr>
          <w:rFonts w:ascii="Times New Roman" w:hAnsi="Times New Roman" w:cs="Times New Roman"/>
          <w:b/>
          <w:sz w:val="28"/>
          <w:szCs w:val="28"/>
        </w:rPr>
      </w:pPr>
    </w:p>
    <w:p w:rsidR="006D6FED" w:rsidRDefault="006D6FED" w:rsidP="00F84BBC">
      <w:pPr>
        <w:jc w:val="center"/>
        <w:rPr>
          <w:rFonts w:ascii="Times New Roman" w:hAnsi="Times New Roman" w:cs="Times New Roman"/>
          <w:b/>
          <w:sz w:val="28"/>
          <w:szCs w:val="28"/>
        </w:rPr>
      </w:pPr>
    </w:p>
    <w:p w:rsidR="006D6FED" w:rsidRDefault="006D6FED" w:rsidP="00F84BBC">
      <w:pPr>
        <w:jc w:val="center"/>
        <w:rPr>
          <w:rFonts w:ascii="Times New Roman" w:hAnsi="Times New Roman" w:cs="Times New Roman"/>
          <w:b/>
          <w:sz w:val="28"/>
          <w:szCs w:val="28"/>
        </w:rPr>
      </w:pPr>
    </w:p>
    <w:p w:rsidR="006D6FED" w:rsidRDefault="006D6FED" w:rsidP="00F84BBC">
      <w:pPr>
        <w:jc w:val="center"/>
        <w:rPr>
          <w:rFonts w:ascii="Times New Roman" w:hAnsi="Times New Roman" w:cs="Times New Roman"/>
          <w:b/>
          <w:sz w:val="28"/>
          <w:szCs w:val="28"/>
        </w:rPr>
      </w:pPr>
    </w:p>
    <w:p w:rsidR="006D6FED" w:rsidRDefault="006D6FED" w:rsidP="00F84BBC">
      <w:pPr>
        <w:jc w:val="center"/>
        <w:rPr>
          <w:rFonts w:ascii="Times New Roman" w:hAnsi="Times New Roman" w:cs="Times New Roman"/>
          <w:b/>
          <w:sz w:val="28"/>
          <w:szCs w:val="28"/>
        </w:rPr>
      </w:pPr>
    </w:p>
    <w:p w:rsidR="006D6FED" w:rsidRDefault="006D6FED" w:rsidP="00F84BBC">
      <w:pPr>
        <w:jc w:val="center"/>
        <w:rPr>
          <w:rFonts w:ascii="Times New Roman" w:hAnsi="Times New Roman" w:cs="Times New Roman"/>
          <w:b/>
          <w:sz w:val="28"/>
          <w:szCs w:val="28"/>
        </w:rPr>
      </w:pPr>
    </w:p>
    <w:p w:rsidR="006D6FED" w:rsidRDefault="006D6FED" w:rsidP="00F84BBC">
      <w:pPr>
        <w:jc w:val="center"/>
        <w:rPr>
          <w:rFonts w:ascii="Times New Roman" w:hAnsi="Times New Roman" w:cs="Times New Roman"/>
          <w:b/>
          <w:sz w:val="28"/>
          <w:szCs w:val="28"/>
        </w:rPr>
      </w:pPr>
    </w:p>
    <w:p w:rsidR="006D6FED" w:rsidRDefault="006D6FED" w:rsidP="00F84BBC">
      <w:pPr>
        <w:jc w:val="center"/>
        <w:rPr>
          <w:rFonts w:ascii="Times New Roman" w:hAnsi="Times New Roman" w:cs="Times New Roman"/>
          <w:b/>
          <w:sz w:val="28"/>
          <w:szCs w:val="28"/>
        </w:rPr>
      </w:pPr>
    </w:p>
    <w:p w:rsidR="006D6FED" w:rsidRDefault="006D6FED" w:rsidP="00F84BBC">
      <w:pPr>
        <w:jc w:val="center"/>
        <w:rPr>
          <w:rFonts w:ascii="Times New Roman" w:hAnsi="Times New Roman" w:cs="Times New Roman"/>
          <w:b/>
          <w:sz w:val="28"/>
          <w:szCs w:val="28"/>
        </w:rPr>
      </w:pPr>
    </w:p>
    <w:p w:rsidR="00F84BBC" w:rsidRDefault="00F84BBC" w:rsidP="00F84BBC">
      <w:pPr>
        <w:jc w:val="center"/>
        <w:rPr>
          <w:rFonts w:ascii="Times New Roman" w:hAnsi="Times New Roman" w:cs="Times New Roman"/>
          <w:b/>
          <w:sz w:val="28"/>
          <w:szCs w:val="28"/>
        </w:rPr>
      </w:pPr>
    </w:p>
    <w:p w:rsidR="00F84BBC" w:rsidRDefault="00F84BBC" w:rsidP="00F84BBC">
      <w:pPr>
        <w:jc w:val="center"/>
        <w:rPr>
          <w:rFonts w:ascii="Times New Roman" w:hAnsi="Times New Roman" w:cs="Times New Roman"/>
          <w:b/>
          <w:sz w:val="28"/>
          <w:szCs w:val="28"/>
        </w:rPr>
      </w:pPr>
    </w:p>
    <w:p w:rsidR="00F84BBC" w:rsidRDefault="00F84BBC" w:rsidP="00F84BBC">
      <w:pPr>
        <w:jc w:val="center"/>
        <w:rPr>
          <w:rFonts w:ascii="Times New Roman" w:hAnsi="Times New Roman" w:cs="Times New Roman"/>
          <w:b/>
          <w:sz w:val="28"/>
          <w:szCs w:val="28"/>
        </w:rPr>
      </w:pPr>
    </w:p>
    <w:p w:rsidR="00F84BBC" w:rsidRDefault="00F84BBC" w:rsidP="00F84BBC">
      <w:pPr>
        <w:jc w:val="center"/>
        <w:rPr>
          <w:rFonts w:ascii="Times New Roman" w:hAnsi="Times New Roman" w:cs="Times New Roman"/>
          <w:b/>
          <w:sz w:val="28"/>
          <w:szCs w:val="28"/>
        </w:rPr>
      </w:pPr>
    </w:p>
    <w:p w:rsidR="006D6FED" w:rsidRDefault="006D6FED" w:rsidP="00895D64">
      <w:pPr>
        <w:rPr>
          <w:rFonts w:ascii="Times New Roman" w:hAnsi="Times New Roman" w:cs="Times New Roman"/>
          <w:b/>
          <w:sz w:val="28"/>
          <w:szCs w:val="28"/>
        </w:rPr>
      </w:pPr>
    </w:p>
    <w:p w:rsidR="00E505ED" w:rsidRPr="00783951" w:rsidRDefault="00E505ED" w:rsidP="00F84BBC">
      <w:pPr>
        <w:pStyle w:val="a5"/>
        <w:numPr>
          <w:ilvl w:val="0"/>
          <w:numId w:val="8"/>
        </w:numPr>
        <w:shd w:val="clear" w:color="auto" w:fill="FFFFFF"/>
        <w:spacing w:before="100" w:beforeAutospacing="1" w:after="100" w:afterAutospacing="1"/>
        <w:jc w:val="center"/>
        <w:rPr>
          <w:rFonts w:ascii="Times New Roman" w:eastAsia="Times New Roman" w:hAnsi="Times New Roman"/>
          <w:b/>
          <w:bCs/>
          <w:iCs/>
          <w:sz w:val="28"/>
          <w:szCs w:val="28"/>
          <w:lang w:eastAsia="ru-RU"/>
        </w:rPr>
      </w:pPr>
      <w:r w:rsidRPr="00E505ED">
        <w:rPr>
          <w:rFonts w:ascii="Times New Roman" w:eastAsia="Times New Roman" w:hAnsi="Times New Roman"/>
          <w:b/>
          <w:bCs/>
          <w:iCs/>
          <w:sz w:val="28"/>
          <w:szCs w:val="28"/>
          <w:lang w:eastAsia="ru-RU"/>
        </w:rPr>
        <w:lastRenderedPageBreak/>
        <w:t>Содержание программы</w:t>
      </w:r>
    </w:p>
    <w:p w:rsidR="00E505ED" w:rsidRPr="00E505ED" w:rsidRDefault="00E505ED" w:rsidP="00F84BBC">
      <w:pPr>
        <w:shd w:val="clear" w:color="auto" w:fill="FFFFFF"/>
        <w:spacing w:after="0"/>
        <w:jc w:val="both"/>
        <w:rPr>
          <w:rFonts w:ascii="Times New Roman" w:eastAsia="Times New Roman" w:hAnsi="Times New Roman"/>
          <w:bCs/>
          <w:iCs/>
          <w:sz w:val="24"/>
          <w:szCs w:val="24"/>
          <w:lang w:eastAsia="ru-RU"/>
        </w:rPr>
      </w:pPr>
      <w:r>
        <w:rPr>
          <w:rFonts w:ascii="Times New Roman" w:eastAsia="Times New Roman" w:hAnsi="Times New Roman"/>
          <w:b/>
          <w:bCs/>
          <w:iCs/>
          <w:sz w:val="24"/>
          <w:szCs w:val="24"/>
          <w:lang w:eastAsia="ru-RU"/>
        </w:rPr>
        <w:t>1.</w:t>
      </w:r>
      <w:r w:rsidRPr="00E505ED">
        <w:rPr>
          <w:rFonts w:ascii="Times New Roman" w:eastAsia="Times New Roman" w:hAnsi="Times New Roman"/>
          <w:b/>
          <w:bCs/>
          <w:iCs/>
          <w:sz w:val="24"/>
          <w:szCs w:val="24"/>
          <w:lang w:eastAsia="ru-RU"/>
        </w:rPr>
        <w:t xml:space="preserve">Вводное занятие (1ч.) </w:t>
      </w:r>
      <w:r w:rsidRPr="00E505ED">
        <w:rPr>
          <w:rFonts w:ascii="Times New Roman" w:eastAsia="Times New Roman" w:hAnsi="Times New Roman"/>
          <w:bCs/>
          <w:iCs/>
          <w:sz w:val="24"/>
          <w:szCs w:val="24"/>
          <w:lang w:eastAsia="ru-RU"/>
        </w:rPr>
        <w:t>Знакомство с программой курса</w:t>
      </w:r>
      <w:r w:rsidR="00F606FA">
        <w:rPr>
          <w:rFonts w:ascii="Times New Roman" w:eastAsia="Times New Roman" w:hAnsi="Times New Roman"/>
          <w:bCs/>
          <w:iCs/>
          <w:sz w:val="24"/>
          <w:szCs w:val="24"/>
          <w:lang w:eastAsia="ru-RU"/>
        </w:rPr>
        <w:t xml:space="preserve"> </w:t>
      </w:r>
      <w:r w:rsidRPr="00E505ED">
        <w:rPr>
          <w:rFonts w:ascii="Times New Roman" w:eastAsia="Times New Roman" w:hAnsi="Times New Roman"/>
          <w:bCs/>
          <w:iCs/>
          <w:sz w:val="24"/>
          <w:szCs w:val="24"/>
          <w:lang w:eastAsia="ru-RU"/>
        </w:rPr>
        <w:t>«</w:t>
      </w:r>
      <w:r w:rsidR="00F606FA">
        <w:rPr>
          <w:rFonts w:ascii="Times New Roman" w:eastAsia="Times New Roman" w:hAnsi="Times New Roman"/>
          <w:bCs/>
          <w:iCs/>
          <w:sz w:val="24"/>
          <w:szCs w:val="24"/>
          <w:lang w:eastAsia="ru-RU"/>
        </w:rPr>
        <w:t>Подросток</w:t>
      </w:r>
      <w:r w:rsidRPr="00E505ED">
        <w:rPr>
          <w:rFonts w:ascii="Times New Roman" w:eastAsia="Times New Roman" w:hAnsi="Times New Roman"/>
          <w:bCs/>
          <w:iCs/>
          <w:sz w:val="24"/>
          <w:szCs w:val="24"/>
          <w:lang w:eastAsia="ru-RU"/>
        </w:rPr>
        <w:t xml:space="preserve"> на страницах современной русской литературы»</w:t>
      </w:r>
      <w:r w:rsidR="00772771">
        <w:rPr>
          <w:rFonts w:ascii="Times New Roman" w:eastAsia="Times New Roman" w:hAnsi="Times New Roman"/>
          <w:bCs/>
          <w:iCs/>
          <w:sz w:val="24"/>
          <w:szCs w:val="24"/>
          <w:lang w:eastAsia="ru-RU"/>
        </w:rPr>
        <w:t>.</w:t>
      </w:r>
    </w:p>
    <w:p w:rsidR="00E505ED" w:rsidRDefault="00E505ED" w:rsidP="00F84BBC">
      <w:pPr>
        <w:shd w:val="clear" w:color="auto" w:fill="FFFFFF"/>
        <w:spacing w:after="0"/>
        <w:jc w:val="both"/>
        <w:rPr>
          <w:rFonts w:ascii="Times New Roman" w:eastAsia="Times New Roman" w:hAnsi="Times New Roman"/>
          <w:bCs/>
          <w:iCs/>
          <w:sz w:val="24"/>
          <w:szCs w:val="24"/>
          <w:lang w:eastAsia="ru-RU"/>
        </w:rPr>
      </w:pPr>
      <w:r w:rsidRPr="00E505ED">
        <w:rPr>
          <w:rFonts w:ascii="Times New Roman" w:eastAsia="Times New Roman" w:hAnsi="Times New Roman"/>
          <w:bCs/>
          <w:i/>
          <w:iCs/>
          <w:sz w:val="24"/>
          <w:szCs w:val="24"/>
          <w:lang w:eastAsia="ru-RU"/>
        </w:rPr>
        <w:t xml:space="preserve">Теория литературы </w:t>
      </w:r>
      <w:r w:rsidRPr="00E505ED">
        <w:rPr>
          <w:rFonts w:ascii="Times New Roman" w:eastAsia="Times New Roman" w:hAnsi="Times New Roman"/>
          <w:bCs/>
          <w:iCs/>
          <w:sz w:val="24"/>
          <w:szCs w:val="24"/>
          <w:lang w:eastAsia="ru-RU"/>
        </w:rPr>
        <w:t>Понятие о современной литературе.</w:t>
      </w:r>
    </w:p>
    <w:p w:rsidR="00E505ED" w:rsidRDefault="00772771" w:rsidP="00F84BBC">
      <w:pPr>
        <w:shd w:val="clear" w:color="auto" w:fill="FFFFFF"/>
        <w:spacing w:after="0"/>
        <w:jc w:val="both"/>
        <w:rPr>
          <w:rFonts w:ascii="Times New Roman" w:eastAsia="Times New Roman" w:hAnsi="Times New Roman"/>
          <w:bCs/>
          <w:i/>
          <w:iCs/>
          <w:sz w:val="24"/>
          <w:szCs w:val="24"/>
          <w:lang w:eastAsia="ru-RU"/>
        </w:rPr>
      </w:pPr>
      <w:r w:rsidRPr="005068A1">
        <w:rPr>
          <w:rFonts w:ascii="Times New Roman" w:eastAsia="Times New Roman" w:hAnsi="Times New Roman"/>
          <w:bCs/>
          <w:i/>
          <w:iCs/>
          <w:sz w:val="24"/>
          <w:szCs w:val="24"/>
          <w:lang w:eastAsia="ru-RU"/>
        </w:rPr>
        <w:t>Формы организации деятельности учащихся:</w:t>
      </w:r>
      <w:r>
        <w:rPr>
          <w:rFonts w:ascii="Times New Roman" w:eastAsia="Times New Roman" w:hAnsi="Times New Roman"/>
          <w:bCs/>
          <w:i/>
          <w:iCs/>
          <w:sz w:val="24"/>
          <w:szCs w:val="24"/>
          <w:lang w:eastAsia="ru-RU"/>
        </w:rPr>
        <w:t xml:space="preserve"> лекция, беседа.</w:t>
      </w:r>
    </w:p>
    <w:p w:rsidR="004A0CB2" w:rsidRDefault="004A0CB2" w:rsidP="00F84BBC">
      <w:pPr>
        <w:shd w:val="clear" w:color="auto" w:fill="FFFFFF"/>
        <w:spacing w:after="0"/>
        <w:jc w:val="both"/>
        <w:rPr>
          <w:rFonts w:ascii="Times New Roman" w:eastAsia="Times New Roman" w:hAnsi="Times New Roman"/>
          <w:bCs/>
          <w:iCs/>
          <w:sz w:val="24"/>
          <w:szCs w:val="24"/>
          <w:lang w:eastAsia="ru-RU"/>
        </w:rPr>
      </w:pPr>
    </w:p>
    <w:p w:rsidR="00772771" w:rsidRDefault="00E505ED" w:rsidP="00F84BBC">
      <w:pPr>
        <w:spacing w:after="0"/>
        <w:jc w:val="both"/>
        <w:rPr>
          <w:rFonts w:ascii="Times New Roman" w:hAnsi="Times New Roman"/>
          <w:sz w:val="24"/>
          <w:szCs w:val="16"/>
          <w:shd w:val="clear" w:color="auto" w:fill="FFFFFF"/>
        </w:rPr>
      </w:pPr>
      <w:r>
        <w:rPr>
          <w:rFonts w:ascii="Times New Roman" w:eastAsia="Times New Roman" w:hAnsi="Times New Roman"/>
          <w:b/>
          <w:sz w:val="24"/>
          <w:szCs w:val="24"/>
          <w:lang w:eastAsia="ru-RU"/>
        </w:rPr>
        <w:t>2.</w:t>
      </w:r>
      <w:r w:rsidRPr="00E505ED">
        <w:rPr>
          <w:rFonts w:ascii="Times New Roman" w:eastAsia="Times New Roman" w:hAnsi="Times New Roman"/>
          <w:b/>
          <w:sz w:val="24"/>
          <w:szCs w:val="24"/>
          <w:lang w:eastAsia="ru-RU"/>
        </w:rPr>
        <w:t xml:space="preserve">В. Тендряков. «Весенние перевертыши» (3ч.) </w:t>
      </w:r>
      <w:r w:rsidRPr="00E505ED">
        <w:rPr>
          <w:rFonts w:ascii="Times New Roman" w:hAnsi="Times New Roman"/>
          <w:sz w:val="24"/>
          <w:szCs w:val="17"/>
        </w:rPr>
        <w:t>Повесть о подростке, о первой влюбленности, об активной позиции человека в жизни, о необходимости отстаивать свои идеалы.</w:t>
      </w:r>
      <w:r w:rsidRPr="00E505ED">
        <w:rPr>
          <w:rFonts w:ascii="Times New Roman" w:hAnsi="Times New Roman"/>
          <w:sz w:val="24"/>
          <w:szCs w:val="16"/>
          <w:shd w:val="clear" w:color="auto" w:fill="FFFFFF"/>
        </w:rPr>
        <w:t xml:space="preserve"> </w:t>
      </w:r>
    </w:p>
    <w:p w:rsidR="00E505ED" w:rsidRDefault="00E505ED" w:rsidP="00F84BBC">
      <w:pPr>
        <w:spacing w:after="0"/>
        <w:jc w:val="both"/>
        <w:rPr>
          <w:rFonts w:ascii="Times New Roman" w:eastAsia="Times New Roman" w:hAnsi="Times New Roman"/>
          <w:bCs/>
          <w:iCs/>
          <w:sz w:val="24"/>
          <w:szCs w:val="24"/>
          <w:lang w:eastAsia="ru-RU"/>
        </w:rPr>
      </w:pPr>
      <w:r w:rsidRPr="00E505ED">
        <w:rPr>
          <w:rFonts w:ascii="Times New Roman" w:eastAsia="Times New Roman" w:hAnsi="Times New Roman"/>
          <w:bCs/>
          <w:i/>
          <w:iCs/>
          <w:sz w:val="24"/>
          <w:szCs w:val="24"/>
          <w:lang w:eastAsia="ru-RU"/>
        </w:rPr>
        <w:t>Теория литературы</w:t>
      </w:r>
      <w:r w:rsidR="00AA13E5">
        <w:rPr>
          <w:rFonts w:ascii="Times New Roman" w:eastAsia="Times New Roman" w:hAnsi="Times New Roman"/>
          <w:bCs/>
          <w:i/>
          <w:iCs/>
          <w:sz w:val="24"/>
          <w:szCs w:val="24"/>
          <w:lang w:eastAsia="ru-RU"/>
        </w:rPr>
        <w:t>:</w:t>
      </w:r>
      <w:r w:rsidRPr="00E505ED">
        <w:rPr>
          <w:rFonts w:ascii="Times New Roman" w:eastAsia="Times New Roman" w:hAnsi="Times New Roman"/>
          <w:bCs/>
          <w:iCs/>
          <w:sz w:val="24"/>
          <w:szCs w:val="24"/>
          <w:lang w:eastAsia="ru-RU"/>
        </w:rPr>
        <w:t xml:space="preserve"> Сюжет и характер  в эпическом произведении.</w:t>
      </w:r>
    </w:p>
    <w:p w:rsidR="005068A1" w:rsidRPr="005068A1" w:rsidRDefault="005068A1" w:rsidP="005068A1">
      <w:pPr>
        <w:tabs>
          <w:tab w:val="left" w:pos="5715"/>
        </w:tabs>
        <w:spacing w:after="0"/>
        <w:jc w:val="both"/>
        <w:rPr>
          <w:rFonts w:ascii="Times New Roman" w:eastAsia="Times New Roman" w:hAnsi="Times New Roman"/>
          <w:bCs/>
          <w:i/>
          <w:iCs/>
          <w:sz w:val="24"/>
          <w:szCs w:val="24"/>
          <w:lang w:eastAsia="ru-RU"/>
        </w:rPr>
      </w:pPr>
      <w:r w:rsidRPr="005068A1">
        <w:rPr>
          <w:rFonts w:ascii="Times New Roman" w:eastAsia="Times New Roman" w:hAnsi="Times New Roman"/>
          <w:bCs/>
          <w:i/>
          <w:iCs/>
          <w:sz w:val="24"/>
          <w:szCs w:val="24"/>
          <w:lang w:eastAsia="ru-RU"/>
        </w:rPr>
        <w:t xml:space="preserve">Формы организации деятельности учащихся: </w:t>
      </w:r>
      <w:r w:rsidR="00772771">
        <w:rPr>
          <w:rFonts w:ascii="Times New Roman" w:eastAsia="Times New Roman" w:hAnsi="Times New Roman"/>
          <w:bCs/>
          <w:i/>
          <w:iCs/>
          <w:sz w:val="24"/>
          <w:szCs w:val="24"/>
          <w:lang w:eastAsia="ru-RU"/>
        </w:rPr>
        <w:t>беседа, эссе.</w:t>
      </w:r>
    </w:p>
    <w:p w:rsidR="00E505ED" w:rsidRDefault="00E505ED" w:rsidP="00F84BBC">
      <w:pPr>
        <w:spacing w:after="0"/>
        <w:jc w:val="both"/>
        <w:rPr>
          <w:rFonts w:ascii="Times New Roman" w:eastAsia="Times New Roman" w:hAnsi="Times New Roman"/>
          <w:bCs/>
          <w:iCs/>
          <w:sz w:val="24"/>
          <w:szCs w:val="24"/>
          <w:lang w:eastAsia="ru-RU"/>
        </w:rPr>
      </w:pPr>
    </w:p>
    <w:p w:rsidR="00772771" w:rsidRDefault="00E505ED" w:rsidP="00F84BBC">
      <w:pPr>
        <w:spacing w:after="0"/>
        <w:jc w:val="both"/>
        <w:rPr>
          <w:rFonts w:ascii="Times New Roman" w:hAnsi="Times New Roman"/>
          <w:sz w:val="24"/>
          <w:szCs w:val="16"/>
          <w:shd w:val="clear" w:color="auto" w:fill="FFFFFF"/>
        </w:rPr>
      </w:pPr>
      <w:r>
        <w:rPr>
          <w:rFonts w:ascii="Times New Roman" w:hAnsi="Times New Roman"/>
          <w:b/>
          <w:iCs/>
          <w:sz w:val="24"/>
          <w:szCs w:val="24"/>
        </w:rPr>
        <w:t>3.</w:t>
      </w:r>
      <w:r w:rsidRPr="00E505ED">
        <w:rPr>
          <w:rFonts w:ascii="Times New Roman" w:hAnsi="Times New Roman"/>
          <w:b/>
          <w:iCs/>
          <w:sz w:val="24"/>
          <w:szCs w:val="24"/>
        </w:rPr>
        <w:t>В. Железняков  «Чучело»</w:t>
      </w:r>
      <w:r>
        <w:rPr>
          <w:rFonts w:ascii="Times New Roman" w:hAnsi="Times New Roman"/>
          <w:b/>
          <w:iCs/>
          <w:sz w:val="24"/>
          <w:szCs w:val="24"/>
        </w:rPr>
        <w:t xml:space="preserve"> (3</w:t>
      </w:r>
      <w:r w:rsidRPr="00E505ED">
        <w:rPr>
          <w:rFonts w:ascii="Times New Roman" w:hAnsi="Times New Roman"/>
          <w:b/>
          <w:iCs/>
          <w:sz w:val="24"/>
          <w:szCs w:val="24"/>
        </w:rPr>
        <w:t xml:space="preserve">ч.) </w:t>
      </w:r>
      <w:r w:rsidRPr="00E505ED">
        <w:rPr>
          <w:rFonts w:ascii="Times New Roman" w:hAnsi="Times New Roman"/>
          <w:sz w:val="24"/>
          <w:szCs w:val="16"/>
          <w:shd w:val="clear" w:color="auto" w:fill="FFFFFF"/>
        </w:rPr>
        <w:t>Знаменитая повесть, по которой был снят одноименный фильм, в свое время вызвавший целую лавину откликов и споров. История, произошедшая с шестиклассницей Леной Бессольцевой, которой впервые в жизни пришлось столкнуться с подлостью и предательством, вряд ли кого оставит равнодушным. Потому что далеко не каждому в подобной ситуации удается выстоять и победить.</w:t>
      </w:r>
      <w:r>
        <w:rPr>
          <w:rFonts w:ascii="Times New Roman" w:hAnsi="Times New Roman"/>
          <w:sz w:val="24"/>
          <w:szCs w:val="16"/>
          <w:shd w:val="clear" w:color="auto" w:fill="FFFFFF"/>
        </w:rPr>
        <w:t xml:space="preserve"> </w:t>
      </w:r>
    </w:p>
    <w:p w:rsidR="00E505ED" w:rsidRPr="00E505ED" w:rsidRDefault="00E505ED" w:rsidP="00F84BBC">
      <w:pPr>
        <w:spacing w:after="0"/>
        <w:jc w:val="both"/>
        <w:rPr>
          <w:rFonts w:ascii="Times New Roman" w:hAnsi="Times New Roman"/>
          <w:sz w:val="24"/>
          <w:szCs w:val="16"/>
          <w:shd w:val="clear" w:color="auto" w:fill="FFFFFF"/>
        </w:rPr>
      </w:pPr>
      <w:r w:rsidRPr="00E505ED">
        <w:rPr>
          <w:rFonts w:ascii="Times New Roman" w:eastAsia="Times New Roman" w:hAnsi="Times New Roman"/>
          <w:bCs/>
          <w:i/>
          <w:iCs/>
          <w:sz w:val="24"/>
          <w:szCs w:val="24"/>
          <w:lang w:eastAsia="ru-RU"/>
        </w:rPr>
        <w:t>Теория литературы</w:t>
      </w:r>
      <w:r w:rsidR="00AA13E5">
        <w:rPr>
          <w:rFonts w:ascii="Times New Roman" w:eastAsia="Times New Roman" w:hAnsi="Times New Roman"/>
          <w:bCs/>
          <w:i/>
          <w:iCs/>
          <w:sz w:val="24"/>
          <w:szCs w:val="24"/>
          <w:lang w:eastAsia="ru-RU"/>
        </w:rPr>
        <w:t>:</w:t>
      </w:r>
      <w:r w:rsidRPr="00E505ED">
        <w:rPr>
          <w:rFonts w:ascii="Times New Roman" w:eastAsia="Times New Roman" w:hAnsi="Times New Roman"/>
          <w:bCs/>
          <w:i/>
          <w:iCs/>
          <w:sz w:val="24"/>
          <w:szCs w:val="24"/>
          <w:lang w:eastAsia="ru-RU"/>
        </w:rPr>
        <w:t xml:space="preserve"> </w:t>
      </w:r>
      <w:r w:rsidRPr="00E505ED">
        <w:rPr>
          <w:rFonts w:ascii="Times New Roman" w:eastAsia="Times New Roman" w:hAnsi="Times New Roman"/>
          <w:bCs/>
          <w:iCs/>
          <w:sz w:val="24"/>
          <w:szCs w:val="24"/>
          <w:lang w:eastAsia="ru-RU"/>
        </w:rPr>
        <w:t>Уроки доброты.</w:t>
      </w:r>
    </w:p>
    <w:p w:rsidR="00E505ED" w:rsidRDefault="00772771" w:rsidP="00F84BBC">
      <w:pPr>
        <w:spacing w:after="0"/>
        <w:jc w:val="both"/>
        <w:rPr>
          <w:rFonts w:ascii="Times New Roman" w:eastAsia="Times New Roman" w:hAnsi="Times New Roman"/>
          <w:bCs/>
          <w:i/>
          <w:iCs/>
          <w:sz w:val="24"/>
          <w:szCs w:val="24"/>
          <w:lang w:eastAsia="ru-RU"/>
        </w:rPr>
      </w:pPr>
      <w:r w:rsidRPr="005068A1">
        <w:rPr>
          <w:rFonts w:ascii="Times New Roman" w:eastAsia="Times New Roman" w:hAnsi="Times New Roman"/>
          <w:bCs/>
          <w:i/>
          <w:iCs/>
          <w:sz w:val="24"/>
          <w:szCs w:val="24"/>
          <w:lang w:eastAsia="ru-RU"/>
        </w:rPr>
        <w:t>Формы организации деятельности учащихся:</w:t>
      </w:r>
      <w:r>
        <w:rPr>
          <w:rFonts w:ascii="Times New Roman" w:eastAsia="Times New Roman" w:hAnsi="Times New Roman"/>
          <w:bCs/>
          <w:i/>
          <w:iCs/>
          <w:sz w:val="24"/>
          <w:szCs w:val="24"/>
          <w:lang w:eastAsia="ru-RU"/>
        </w:rPr>
        <w:t xml:space="preserve"> диспут, сочинение-рассуждение.</w:t>
      </w:r>
    </w:p>
    <w:p w:rsidR="00772771" w:rsidRPr="00E505ED" w:rsidRDefault="00772771" w:rsidP="00F84BBC">
      <w:pPr>
        <w:spacing w:after="0"/>
        <w:jc w:val="both"/>
        <w:rPr>
          <w:rFonts w:ascii="Times New Roman" w:hAnsi="Times New Roman"/>
          <w:sz w:val="24"/>
          <w:szCs w:val="16"/>
          <w:shd w:val="clear" w:color="auto" w:fill="FFFFFF"/>
        </w:rPr>
      </w:pPr>
    </w:p>
    <w:p w:rsidR="00E505ED" w:rsidRDefault="00E505ED" w:rsidP="00F84BBC">
      <w:pPr>
        <w:spacing w:after="0"/>
        <w:jc w:val="both"/>
        <w:rPr>
          <w:rFonts w:ascii="Verdana" w:hAnsi="Verdana"/>
          <w:color w:val="333333"/>
          <w:sz w:val="17"/>
          <w:szCs w:val="17"/>
          <w:shd w:val="clear" w:color="auto" w:fill="FFFFFF"/>
        </w:rPr>
      </w:pPr>
      <w:r>
        <w:rPr>
          <w:rFonts w:ascii="Times New Roman" w:hAnsi="Times New Roman"/>
          <w:b/>
          <w:sz w:val="24"/>
          <w:szCs w:val="24"/>
        </w:rPr>
        <w:t>4.</w:t>
      </w:r>
      <w:r w:rsidRPr="00E505ED">
        <w:rPr>
          <w:rFonts w:ascii="Times New Roman" w:hAnsi="Times New Roman"/>
          <w:b/>
          <w:sz w:val="24"/>
          <w:szCs w:val="24"/>
        </w:rPr>
        <w:t xml:space="preserve">В. П. Астафьев «Людочка» </w:t>
      </w:r>
      <w:r>
        <w:rPr>
          <w:rFonts w:ascii="Times New Roman" w:hAnsi="Times New Roman"/>
          <w:b/>
          <w:sz w:val="24"/>
          <w:szCs w:val="24"/>
        </w:rPr>
        <w:t>(3</w:t>
      </w:r>
      <w:r w:rsidRPr="00E505ED">
        <w:rPr>
          <w:rFonts w:ascii="Times New Roman" w:hAnsi="Times New Roman"/>
          <w:b/>
          <w:sz w:val="24"/>
          <w:szCs w:val="24"/>
        </w:rPr>
        <w:t xml:space="preserve">ч.) </w:t>
      </w:r>
      <w:r w:rsidRPr="00E505ED">
        <w:rPr>
          <w:rFonts w:ascii="Times New Roman" w:hAnsi="Times New Roman"/>
          <w:sz w:val="24"/>
          <w:szCs w:val="17"/>
          <w:shd w:val="clear" w:color="auto" w:fill="FFFFFF"/>
        </w:rPr>
        <w:t>Каждый писатель в своих произведениях пытается отразить жизнь того времени, в котором он живёт. Великие писатели никогда не приукрашивают жизнь, описанную ими в своих произведениях. Так в рассказе Виктора Астафьева “Людочка” описана жестокая реальность жизни</w:t>
      </w:r>
      <w:r w:rsidRPr="00E505ED">
        <w:rPr>
          <w:rFonts w:ascii="Verdana" w:hAnsi="Verdana"/>
          <w:color w:val="333333"/>
          <w:sz w:val="17"/>
          <w:szCs w:val="17"/>
          <w:shd w:val="clear" w:color="auto" w:fill="FFFFFF"/>
        </w:rPr>
        <w:t>.</w:t>
      </w:r>
    </w:p>
    <w:p w:rsidR="00AA13E5" w:rsidRDefault="00772771" w:rsidP="00F84BBC">
      <w:pPr>
        <w:spacing w:after="0"/>
        <w:jc w:val="both"/>
        <w:rPr>
          <w:rFonts w:ascii="Times New Roman" w:eastAsia="Times New Roman" w:hAnsi="Times New Roman"/>
          <w:bCs/>
          <w:i/>
          <w:iCs/>
          <w:sz w:val="24"/>
          <w:szCs w:val="24"/>
          <w:lang w:eastAsia="ru-RU"/>
        </w:rPr>
      </w:pPr>
      <w:r w:rsidRPr="005068A1">
        <w:rPr>
          <w:rFonts w:ascii="Times New Roman" w:eastAsia="Times New Roman" w:hAnsi="Times New Roman"/>
          <w:bCs/>
          <w:i/>
          <w:iCs/>
          <w:sz w:val="24"/>
          <w:szCs w:val="24"/>
          <w:lang w:eastAsia="ru-RU"/>
        </w:rPr>
        <w:t>Формы организации деятельности учащихся:</w:t>
      </w:r>
      <w:r>
        <w:rPr>
          <w:rFonts w:ascii="Times New Roman" w:eastAsia="Times New Roman" w:hAnsi="Times New Roman"/>
          <w:bCs/>
          <w:i/>
          <w:iCs/>
          <w:sz w:val="24"/>
          <w:szCs w:val="24"/>
          <w:lang w:eastAsia="ru-RU"/>
        </w:rPr>
        <w:t xml:space="preserve"> сообщение, анализ, беседа, эссе.</w:t>
      </w:r>
    </w:p>
    <w:p w:rsidR="00772771" w:rsidRDefault="00772771" w:rsidP="00F84BBC">
      <w:pPr>
        <w:spacing w:after="0"/>
        <w:jc w:val="both"/>
        <w:rPr>
          <w:rFonts w:ascii="Verdana" w:hAnsi="Verdana"/>
          <w:color w:val="333333"/>
          <w:sz w:val="17"/>
          <w:szCs w:val="17"/>
          <w:shd w:val="clear" w:color="auto" w:fill="FFFFFF"/>
        </w:rPr>
      </w:pPr>
    </w:p>
    <w:p w:rsidR="00772771" w:rsidRDefault="00AA13E5" w:rsidP="00F84BBC">
      <w:pPr>
        <w:spacing w:after="0"/>
        <w:jc w:val="both"/>
        <w:rPr>
          <w:rFonts w:ascii="Times New Roman" w:hAnsi="Times New Roman" w:cs="Times New Roman"/>
          <w:color w:val="000000" w:themeColor="text1"/>
          <w:sz w:val="24"/>
          <w:szCs w:val="24"/>
          <w:shd w:val="clear" w:color="auto" w:fill="FFFFFF"/>
        </w:rPr>
      </w:pPr>
      <w:r>
        <w:rPr>
          <w:rFonts w:ascii="Times New Roman" w:hAnsi="Times New Roman" w:cs="Times New Roman"/>
          <w:b/>
          <w:color w:val="000000" w:themeColor="text1"/>
          <w:sz w:val="24"/>
          <w:szCs w:val="24"/>
          <w:shd w:val="clear" w:color="auto" w:fill="FFFFFF"/>
        </w:rPr>
        <w:t>5.</w:t>
      </w:r>
      <w:r w:rsidRPr="00AA13E5">
        <w:rPr>
          <w:rFonts w:ascii="Times New Roman" w:hAnsi="Times New Roman" w:cs="Times New Roman"/>
          <w:b/>
          <w:color w:val="000000" w:themeColor="text1"/>
          <w:sz w:val="24"/>
          <w:szCs w:val="24"/>
          <w:shd w:val="clear" w:color="auto" w:fill="FFFFFF"/>
        </w:rPr>
        <w:t>Д.Сабитова «Три твоих имени» (4ч</w:t>
      </w:r>
      <w:r>
        <w:rPr>
          <w:rFonts w:ascii="Times New Roman" w:hAnsi="Times New Roman" w:cs="Times New Roman"/>
          <w:b/>
          <w:color w:val="000000" w:themeColor="text1"/>
          <w:sz w:val="24"/>
          <w:szCs w:val="24"/>
          <w:shd w:val="clear" w:color="auto" w:fill="FFFFFF"/>
        </w:rPr>
        <w:t>.</w:t>
      </w:r>
      <w:r w:rsidRPr="00AA13E5">
        <w:rPr>
          <w:rFonts w:ascii="Times New Roman" w:hAnsi="Times New Roman" w:cs="Times New Roman"/>
          <w:b/>
          <w:color w:val="000000" w:themeColor="text1"/>
          <w:sz w:val="24"/>
          <w:szCs w:val="24"/>
          <w:shd w:val="clear" w:color="auto" w:fill="FFFFFF"/>
        </w:rPr>
        <w:t>)</w:t>
      </w:r>
      <w:r>
        <w:rPr>
          <w:rFonts w:ascii="Times New Roman" w:hAnsi="Times New Roman" w:cs="Times New Roman"/>
          <w:b/>
          <w:color w:val="000000" w:themeColor="text1"/>
          <w:sz w:val="24"/>
          <w:szCs w:val="24"/>
          <w:shd w:val="clear" w:color="auto" w:fill="FFFFFF"/>
        </w:rPr>
        <w:t xml:space="preserve"> </w:t>
      </w:r>
      <w:proofErr w:type="spellStart"/>
      <w:r w:rsidRPr="00AA13E5">
        <w:rPr>
          <w:rFonts w:ascii="Times New Roman" w:hAnsi="Times New Roman" w:cs="Times New Roman"/>
          <w:color w:val="000000" w:themeColor="text1"/>
          <w:sz w:val="24"/>
          <w:szCs w:val="24"/>
          <w:shd w:val="clear" w:color="auto" w:fill="FFFFFF"/>
        </w:rPr>
        <w:t>Ритка</w:t>
      </w:r>
      <w:proofErr w:type="spellEnd"/>
      <w:r w:rsidRPr="00AA13E5">
        <w:rPr>
          <w:rFonts w:ascii="Times New Roman" w:hAnsi="Times New Roman" w:cs="Times New Roman"/>
          <w:color w:val="000000" w:themeColor="text1"/>
          <w:sz w:val="24"/>
          <w:szCs w:val="24"/>
          <w:shd w:val="clear" w:color="auto" w:fill="FFFFFF"/>
        </w:rPr>
        <w:t xml:space="preserve"> живет в деревне с сестрой и пьющими родителями. Третьеклассницу, аккуратистку Марго взяла в свою семью медсестра детдома. Почти взрослая Гошка надеется, что дурная слава защитит ее от окружающих. Но у каждой из них есть шанс стать счастливой. И все они — одна девочка. От того, как повернется ее судьба, зависит, какое имя станет настоящим. Пронзительная история ребенка, потерявшего родителей и попавшего в детский дом</w:t>
      </w:r>
      <w:r>
        <w:rPr>
          <w:rFonts w:ascii="Times New Roman" w:hAnsi="Times New Roman" w:cs="Times New Roman"/>
          <w:color w:val="000000" w:themeColor="text1"/>
          <w:sz w:val="24"/>
          <w:szCs w:val="24"/>
          <w:shd w:val="clear" w:color="auto" w:fill="FFFFFF"/>
        </w:rPr>
        <w:t>.</w:t>
      </w:r>
      <w:r w:rsidRPr="00AA13E5">
        <w:rPr>
          <w:rFonts w:ascii="Times New Roman" w:hAnsi="Times New Roman" w:cs="Times New Roman"/>
          <w:color w:val="000000" w:themeColor="text1"/>
          <w:sz w:val="24"/>
          <w:szCs w:val="24"/>
          <w:shd w:val="clear" w:color="auto" w:fill="FFFFFF"/>
        </w:rPr>
        <w:t xml:space="preserve"> </w:t>
      </w:r>
    </w:p>
    <w:p w:rsidR="00AA13E5" w:rsidRDefault="00AA13E5" w:rsidP="00F84BBC">
      <w:pPr>
        <w:spacing w:after="0"/>
        <w:jc w:val="both"/>
        <w:rPr>
          <w:rFonts w:ascii="Times New Roman" w:hAnsi="Times New Roman" w:cs="Times New Roman"/>
          <w:color w:val="000000" w:themeColor="text1"/>
          <w:sz w:val="24"/>
          <w:szCs w:val="24"/>
          <w:shd w:val="clear" w:color="auto" w:fill="FFFFFF"/>
        </w:rPr>
      </w:pPr>
      <w:r w:rsidRPr="00AA13E5">
        <w:rPr>
          <w:rFonts w:ascii="Times New Roman" w:hAnsi="Times New Roman" w:cs="Times New Roman"/>
          <w:i/>
          <w:color w:val="000000" w:themeColor="text1"/>
          <w:sz w:val="24"/>
          <w:szCs w:val="24"/>
          <w:shd w:val="clear" w:color="auto" w:fill="FFFFFF"/>
        </w:rPr>
        <w:t>Теория литературы:</w:t>
      </w:r>
      <w:r>
        <w:rPr>
          <w:rFonts w:ascii="Times New Roman" w:hAnsi="Times New Roman" w:cs="Times New Roman"/>
          <w:color w:val="000000" w:themeColor="text1"/>
          <w:sz w:val="24"/>
          <w:szCs w:val="24"/>
          <w:shd w:val="clear" w:color="auto" w:fill="FFFFFF"/>
        </w:rPr>
        <w:t xml:space="preserve"> Конфликт в эпическом произведении.</w:t>
      </w:r>
    </w:p>
    <w:p w:rsidR="00AA13E5" w:rsidRDefault="00772771" w:rsidP="00F84BBC">
      <w:pPr>
        <w:spacing w:after="0"/>
        <w:jc w:val="both"/>
        <w:rPr>
          <w:rFonts w:ascii="Times New Roman" w:eastAsia="Times New Roman" w:hAnsi="Times New Roman"/>
          <w:bCs/>
          <w:i/>
          <w:iCs/>
          <w:sz w:val="24"/>
          <w:szCs w:val="24"/>
          <w:lang w:eastAsia="ru-RU"/>
        </w:rPr>
      </w:pPr>
      <w:r w:rsidRPr="005068A1">
        <w:rPr>
          <w:rFonts w:ascii="Times New Roman" w:eastAsia="Times New Roman" w:hAnsi="Times New Roman"/>
          <w:bCs/>
          <w:i/>
          <w:iCs/>
          <w:sz w:val="24"/>
          <w:szCs w:val="24"/>
          <w:lang w:eastAsia="ru-RU"/>
        </w:rPr>
        <w:t>Формы организации деятельности учащихся:</w:t>
      </w:r>
      <w:r>
        <w:rPr>
          <w:rFonts w:ascii="Times New Roman" w:eastAsia="Times New Roman" w:hAnsi="Times New Roman"/>
          <w:bCs/>
          <w:i/>
          <w:iCs/>
          <w:sz w:val="24"/>
          <w:szCs w:val="24"/>
          <w:lang w:eastAsia="ru-RU"/>
        </w:rPr>
        <w:t xml:space="preserve"> беседа, сравнительный анализ, проектная работа.</w:t>
      </w:r>
    </w:p>
    <w:p w:rsidR="00772771" w:rsidRDefault="00772771" w:rsidP="00F84BBC">
      <w:pPr>
        <w:spacing w:after="0"/>
        <w:jc w:val="both"/>
        <w:rPr>
          <w:rFonts w:ascii="Times New Roman" w:hAnsi="Times New Roman" w:cs="Times New Roman"/>
          <w:color w:val="000000" w:themeColor="text1"/>
          <w:sz w:val="24"/>
          <w:szCs w:val="24"/>
          <w:shd w:val="clear" w:color="auto" w:fill="FFFFFF"/>
        </w:rPr>
      </w:pPr>
    </w:p>
    <w:p w:rsidR="00772771" w:rsidRDefault="00AA13E5" w:rsidP="00F84BBC">
      <w:pPr>
        <w:spacing w:after="0"/>
        <w:jc w:val="both"/>
        <w:rPr>
          <w:rFonts w:ascii="Times New Roman" w:hAnsi="Times New Roman"/>
          <w:sz w:val="24"/>
          <w:szCs w:val="24"/>
          <w:shd w:val="clear" w:color="auto" w:fill="FFFFFF"/>
        </w:rPr>
      </w:pPr>
      <w:r w:rsidRPr="00AA13E5">
        <w:rPr>
          <w:rFonts w:ascii="Times New Roman" w:hAnsi="Times New Roman" w:cs="Times New Roman"/>
          <w:b/>
          <w:color w:val="000000" w:themeColor="text1"/>
          <w:sz w:val="24"/>
          <w:szCs w:val="24"/>
          <w:shd w:val="clear" w:color="auto" w:fill="FFFFFF"/>
        </w:rPr>
        <w:t>6.</w:t>
      </w:r>
      <w:r w:rsidR="00783951">
        <w:rPr>
          <w:rFonts w:ascii="Times New Roman" w:eastAsia="Times New Roman" w:hAnsi="Times New Roman"/>
          <w:b/>
          <w:sz w:val="24"/>
          <w:szCs w:val="24"/>
          <w:lang w:eastAsia="ru-RU"/>
        </w:rPr>
        <w:t>Р.И.</w:t>
      </w:r>
      <w:r w:rsidR="00E505ED" w:rsidRPr="00AA13E5">
        <w:rPr>
          <w:rFonts w:ascii="Times New Roman" w:eastAsia="Times New Roman" w:hAnsi="Times New Roman"/>
          <w:b/>
          <w:sz w:val="24"/>
          <w:szCs w:val="24"/>
          <w:lang w:eastAsia="ru-RU"/>
        </w:rPr>
        <w:t>Фраерман. «Дикая собака Динго»</w:t>
      </w:r>
      <w:r>
        <w:rPr>
          <w:rFonts w:ascii="Times New Roman" w:hAnsi="Times New Roman"/>
          <w:b/>
          <w:sz w:val="24"/>
          <w:szCs w:val="24"/>
          <w:shd w:val="clear" w:color="auto" w:fill="FFFFFF"/>
        </w:rPr>
        <w:t xml:space="preserve"> (3</w:t>
      </w:r>
      <w:r w:rsidR="00E505ED" w:rsidRPr="00AA13E5">
        <w:rPr>
          <w:rFonts w:ascii="Times New Roman" w:hAnsi="Times New Roman"/>
          <w:b/>
          <w:sz w:val="24"/>
          <w:szCs w:val="24"/>
          <w:shd w:val="clear" w:color="auto" w:fill="FFFFFF"/>
        </w:rPr>
        <w:t xml:space="preserve">ч.) </w:t>
      </w:r>
      <w:r w:rsidR="00E505ED" w:rsidRPr="00AA13E5">
        <w:rPr>
          <w:rFonts w:ascii="Times New Roman" w:hAnsi="Times New Roman"/>
          <w:sz w:val="24"/>
          <w:szCs w:val="24"/>
          <w:shd w:val="clear" w:color="auto" w:fill="FFFFFF"/>
        </w:rPr>
        <w:t xml:space="preserve">Первая любовь всегда неожиданна. Случается даже, что она поначалу похожа на ненависть. В красивой и грустной повести, написанной </w:t>
      </w:r>
      <w:proofErr w:type="spellStart"/>
      <w:r w:rsidR="00E505ED" w:rsidRPr="00AA13E5">
        <w:rPr>
          <w:rFonts w:ascii="Times New Roman" w:hAnsi="Times New Roman"/>
          <w:sz w:val="24"/>
          <w:szCs w:val="24"/>
          <w:shd w:val="clear" w:color="auto" w:fill="FFFFFF"/>
        </w:rPr>
        <w:t>Рувимом</w:t>
      </w:r>
      <w:proofErr w:type="spellEnd"/>
      <w:r w:rsidR="00E505ED" w:rsidRPr="00AA13E5">
        <w:rPr>
          <w:rFonts w:ascii="Times New Roman" w:hAnsi="Times New Roman"/>
          <w:sz w:val="24"/>
          <w:szCs w:val="24"/>
          <w:shd w:val="clear" w:color="auto" w:fill="FFFFFF"/>
        </w:rPr>
        <w:t xml:space="preserve"> Исаевичем </w:t>
      </w:r>
      <w:proofErr w:type="spellStart"/>
      <w:r w:rsidR="00E505ED" w:rsidRPr="00AA13E5">
        <w:rPr>
          <w:rFonts w:ascii="Times New Roman" w:hAnsi="Times New Roman"/>
          <w:sz w:val="24"/>
          <w:szCs w:val="24"/>
          <w:shd w:val="clear" w:color="auto" w:fill="FFFFFF"/>
        </w:rPr>
        <w:t>Фраерманом</w:t>
      </w:r>
      <w:proofErr w:type="spellEnd"/>
      <w:r w:rsidR="00E505ED" w:rsidRPr="00AA13E5">
        <w:rPr>
          <w:rFonts w:ascii="Times New Roman" w:hAnsi="Times New Roman"/>
          <w:sz w:val="24"/>
          <w:szCs w:val="24"/>
          <w:shd w:val="clear" w:color="auto" w:fill="FFFFFF"/>
        </w:rPr>
        <w:t xml:space="preserve"> (1891-1972) и давно ставшей классикой, нашли отражение тревоги и сомнения, свойственные юности, ее потребность в любви и надежда встретить когда-нибудь, в своем удивительном взрослом будущем, австралийскую собаку динго…</w:t>
      </w:r>
    </w:p>
    <w:p w:rsidR="00E505ED" w:rsidRDefault="00E505ED" w:rsidP="00F84BBC">
      <w:pPr>
        <w:spacing w:after="0"/>
        <w:jc w:val="both"/>
        <w:rPr>
          <w:rFonts w:ascii="Times New Roman" w:eastAsia="Times New Roman" w:hAnsi="Times New Roman"/>
          <w:bCs/>
          <w:iCs/>
          <w:sz w:val="24"/>
          <w:szCs w:val="24"/>
          <w:lang w:eastAsia="ru-RU"/>
        </w:rPr>
      </w:pPr>
      <w:r w:rsidRPr="00AA13E5">
        <w:rPr>
          <w:rFonts w:ascii="Times New Roman" w:eastAsia="Times New Roman" w:hAnsi="Times New Roman"/>
          <w:bCs/>
          <w:i/>
          <w:iCs/>
          <w:sz w:val="24"/>
          <w:szCs w:val="24"/>
          <w:lang w:eastAsia="ru-RU"/>
        </w:rPr>
        <w:t>Теория литературы</w:t>
      </w:r>
      <w:r w:rsidR="00AA13E5">
        <w:rPr>
          <w:rFonts w:ascii="Times New Roman" w:eastAsia="Times New Roman" w:hAnsi="Times New Roman"/>
          <w:bCs/>
          <w:i/>
          <w:iCs/>
          <w:sz w:val="24"/>
          <w:szCs w:val="24"/>
          <w:lang w:eastAsia="ru-RU"/>
        </w:rPr>
        <w:t>:</w:t>
      </w:r>
      <w:r w:rsidRPr="00AA13E5">
        <w:rPr>
          <w:rFonts w:ascii="Times New Roman" w:eastAsia="Times New Roman" w:hAnsi="Times New Roman"/>
          <w:bCs/>
          <w:i/>
          <w:iCs/>
          <w:sz w:val="24"/>
          <w:szCs w:val="24"/>
          <w:lang w:eastAsia="ru-RU"/>
        </w:rPr>
        <w:t xml:space="preserve"> </w:t>
      </w:r>
      <w:r w:rsidRPr="00AA13E5">
        <w:rPr>
          <w:rFonts w:ascii="Times New Roman" w:eastAsia="Times New Roman" w:hAnsi="Times New Roman"/>
          <w:bCs/>
          <w:iCs/>
          <w:sz w:val="24"/>
          <w:szCs w:val="24"/>
          <w:lang w:eastAsia="ru-RU"/>
        </w:rPr>
        <w:t>Повесть.</w:t>
      </w:r>
    </w:p>
    <w:p w:rsidR="00AA13E5" w:rsidRDefault="00772771" w:rsidP="00F84BBC">
      <w:pPr>
        <w:spacing w:after="0"/>
        <w:jc w:val="both"/>
        <w:rPr>
          <w:rFonts w:ascii="Times New Roman" w:eastAsia="Times New Roman" w:hAnsi="Times New Roman"/>
          <w:bCs/>
          <w:i/>
          <w:iCs/>
          <w:sz w:val="24"/>
          <w:szCs w:val="24"/>
          <w:lang w:eastAsia="ru-RU"/>
        </w:rPr>
      </w:pPr>
      <w:r w:rsidRPr="005068A1">
        <w:rPr>
          <w:rFonts w:ascii="Times New Roman" w:eastAsia="Times New Roman" w:hAnsi="Times New Roman"/>
          <w:bCs/>
          <w:i/>
          <w:iCs/>
          <w:sz w:val="24"/>
          <w:szCs w:val="24"/>
          <w:lang w:eastAsia="ru-RU"/>
        </w:rPr>
        <w:t>Формы организации деятельности учащихся:</w:t>
      </w:r>
      <w:r>
        <w:rPr>
          <w:rFonts w:ascii="Times New Roman" w:eastAsia="Times New Roman" w:hAnsi="Times New Roman"/>
          <w:bCs/>
          <w:i/>
          <w:iCs/>
          <w:sz w:val="24"/>
          <w:szCs w:val="24"/>
          <w:lang w:eastAsia="ru-RU"/>
        </w:rPr>
        <w:t xml:space="preserve"> сообщение, анализ, беседа, отзыв.</w:t>
      </w:r>
    </w:p>
    <w:p w:rsidR="00772771" w:rsidRDefault="00772771" w:rsidP="00F84BBC">
      <w:pPr>
        <w:spacing w:after="0"/>
        <w:jc w:val="both"/>
        <w:rPr>
          <w:rFonts w:ascii="Times New Roman" w:eastAsia="Times New Roman" w:hAnsi="Times New Roman"/>
          <w:bCs/>
          <w:iCs/>
          <w:sz w:val="24"/>
          <w:szCs w:val="24"/>
          <w:lang w:eastAsia="ru-RU"/>
        </w:rPr>
      </w:pPr>
    </w:p>
    <w:p w:rsidR="00AA13E5" w:rsidRDefault="00AA13E5" w:rsidP="00772771">
      <w:pPr>
        <w:spacing w:after="0" w:line="240" w:lineRule="auto"/>
        <w:rPr>
          <w:rFonts w:ascii="Times New Roman" w:hAnsi="Times New Roman" w:cs="Times New Roman"/>
          <w:color w:val="000000" w:themeColor="text1"/>
          <w:sz w:val="24"/>
          <w:szCs w:val="24"/>
          <w:shd w:val="clear" w:color="auto" w:fill="FFFFFF"/>
        </w:rPr>
      </w:pPr>
      <w:r>
        <w:rPr>
          <w:rFonts w:ascii="Times New Roman" w:hAnsi="Times New Roman" w:cs="Times New Roman"/>
          <w:b/>
          <w:sz w:val="24"/>
          <w:szCs w:val="24"/>
        </w:rPr>
        <w:lastRenderedPageBreak/>
        <w:t xml:space="preserve">7.Джон Грин «Виноваты звёзды» (3ч.) </w:t>
      </w:r>
      <w:r w:rsidRPr="00AA13E5">
        <w:rPr>
          <w:rFonts w:ascii="Times New Roman" w:hAnsi="Times New Roman" w:cs="Times New Roman"/>
          <w:color w:val="000000" w:themeColor="text1"/>
          <w:sz w:val="24"/>
          <w:szCs w:val="24"/>
          <w:shd w:val="clear" w:color="auto" w:fill="FFFFFF"/>
        </w:rPr>
        <w:t>Приближение смерти заставляет посмотреть н</w:t>
      </w:r>
      <w:r w:rsidR="007913B2">
        <w:rPr>
          <w:rFonts w:ascii="Times New Roman" w:hAnsi="Times New Roman" w:cs="Times New Roman"/>
          <w:color w:val="000000" w:themeColor="text1"/>
          <w:sz w:val="24"/>
          <w:szCs w:val="24"/>
          <w:shd w:val="clear" w:color="auto" w:fill="FFFFFF"/>
        </w:rPr>
        <w:t>а жизнь другими глазами. Герои</w:t>
      </w:r>
      <w:r w:rsidRPr="00AA13E5">
        <w:rPr>
          <w:rFonts w:ascii="Times New Roman" w:hAnsi="Times New Roman" w:cs="Times New Roman"/>
          <w:color w:val="000000" w:themeColor="text1"/>
          <w:sz w:val="24"/>
          <w:szCs w:val="24"/>
          <w:shd w:val="clear" w:color="auto" w:fill="FFFFFF"/>
        </w:rPr>
        <w:t xml:space="preserve"> романа </w:t>
      </w:r>
      <w:r w:rsidR="007913B2">
        <w:rPr>
          <w:rFonts w:ascii="Times New Roman" w:hAnsi="Times New Roman" w:cs="Times New Roman"/>
          <w:color w:val="000000" w:themeColor="text1"/>
          <w:sz w:val="24"/>
          <w:szCs w:val="24"/>
          <w:shd w:val="clear" w:color="auto" w:fill="FFFFFF"/>
        </w:rPr>
        <w:t>– молодые люди, которым отпущено на этой земле совсем немного времени. Подводя</w:t>
      </w:r>
      <w:r w:rsidRPr="00AA13E5">
        <w:rPr>
          <w:rFonts w:ascii="Times New Roman" w:hAnsi="Times New Roman" w:cs="Times New Roman"/>
          <w:color w:val="000000" w:themeColor="text1"/>
          <w:sz w:val="24"/>
          <w:szCs w:val="24"/>
          <w:shd w:val="clear" w:color="auto" w:fill="FFFFFF"/>
        </w:rPr>
        <w:t xml:space="preserve"> итог своему недолгому бытию, </w:t>
      </w:r>
      <w:r w:rsidR="007913B2">
        <w:rPr>
          <w:rFonts w:ascii="Times New Roman" w:hAnsi="Times New Roman" w:cs="Times New Roman"/>
          <w:color w:val="000000" w:themeColor="text1"/>
          <w:sz w:val="24"/>
          <w:szCs w:val="24"/>
          <w:shd w:val="clear" w:color="auto" w:fill="FFFFFF"/>
        </w:rPr>
        <w:t>каждый из них определяет</w:t>
      </w:r>
      <w:r w:rsidRPr="00AA13E5">
        <w:rPr>
          <w:rFonts w:ascii="Times New Roman" w:hAnsi="Times New Roman" w:cs="Times New Roman"/>
          <w:color w:val="000000" w:themeColor="text1"/>
          <w:sz w:val="24"/>
          <w:szCs w:val="24"/>
          <w:shd w:val="clear" w:color="auto" w:fill="FFFFFF"/>
        </w:rPr>
        <w:t xml:space="preserve"> свои собственные ценности, которые становятся превыше самой жизни. </w:t>
      </w:r>
      <w:r w:rsidR="007913B2" w:rsidRPr="007913B2">
        <w:rPr>
          <w:rFonts w:ascii="Times New Roman" w:hAnsi="Times New Roman" w:cs="Times New Roman"/>
          <w:i/>
          <w:color w:val="000000" w:themeColor="text1"/>
          <w:sz w:val="24"/>
          <w:szCs w:val="24"/>
          <w:shd w:val="clear" w:color="auto" w:fill="FFFFFF"/>
        </w:rPr>
        <w:t>Теория литературы:</w:t>
      </w:r>
      <w:r w:rsidR="007913B2">
        <w:rPr>
          <w:rFonts w:ascii="Times New Roman" w:hAnsi="Times New Roman" w:cs="Times New Roman"/>
          <w:color w:val="000000" w:themeColor="text1"/>
          <w:sz w:val="24"/>
          <w:szCs w:val="24"/>
          <w:shd w:val="clear" w:color="auto" w:fill="FFFFFF"/>
        </w:rPr>
        <w:t xml:space="preserve"> Бестселлер.</w:t>
      </w:r>
    </w:p>
    <w:p w:rsidR="00772771" w:rsidRDefault="00772771" w:rsidP="00772771">
      <w:pPr>
        <w:spacing w:after="0" w:line="240" w:lineRule="auto"/>
        <w:rPr>
          <w:rFonts w:ascii="Times New Roman" w:eastAsia="Times New Roman" w:hAnsi="Times New Roman"/>
          <w:bCs/>
          <w:i/>
          <w:iCs/>
          <w:sz w:val="24"/>
          <w:szCs w:val="24"/>
          <w:lang w:eastAsia="ru-RU"/>
        </w:rPr>
      </w:pPr>
      <w:r w:rsidRPr="005068A1">
        <w:rPr>
          <w:rFonts w:ascii="Times New Roman" w:eastAsia="Times New Roman" w:hAnsi="Times New Roman"/>
          <w:bCs/>
          <w:i/>
          <w:iCs/>
          <w:sz w:val="24"/>
          <w:szCs w:val="24"/>
          <w:lang w:eastAsia="ru-RU"/>
        </w:rPr>
        <w:t>Формы организации деятельности учащихся:</w:t>
      </w:r>
      <w:r w:rsidRPr="00772771">
        <w:rPr>
          <w:rFonts w:ascii="Times New Roman" w:eastAsia="Times New Roman" w:hAnsi="Times New Roman"/>
          <w:bCs/>
          <w:i/>
          <w:iCs/>
          <w:sz w:val="24"/>
          <w:szCs w:val="24"/>
          <w:lang w:eastAsia="ru-RU"/>
        </w:rPr>
        <w:t xml:space="preserve"> </w:t>
      </w:r>
      <w:r>
        <w:rPr>
          <w:rFonts w:ascii="Times New Roman" w:eastAsia="Times New Roman" w:hAnsi="Times New Roman"/>
          <w:bCs/>
          <w:i/>
          <w:iCs/>
          <w:sz w:val="24"/>
          <w:szCs w:val="24"/>
          <w:lang w:eastAsia="ru-RU"/>
        </w:rPr>
        <w:t>сообщение, анализ, беседа, сочинение-рассуждение.</w:t>
      </w:r>
    </w:p>
    <w:p w:rsidR="00772771" w:rsidRPr="00783951" w:rsidRDefault="00772771" w:rsidP="00772771">
      <w:pPr>
        <w:spacing w:after="0" w:line="240" w:lineRule="auto"/>
        <w:rPr>
          <w:rFonts w:ascii="Times New Roman" w:hAnsi="Times New Roman" w:cs="Times New Roman"/>
          <w:b/>
          <w:color w:val="000000" w:themeColor="text1"/>
          <w:sz w:val="24"/>
          <w:szCs w:val="24"/>
        </w:rPr>
      </w:pPr>
    </w:p>
    <w:p w:rsidR="00E505ED" w:rsidRDefault="007913B2" w:rsidP="00772771">
      <w:pPr>
        <w:spacing w:after="0"/>
        <w:rPr>
          <w:rFonts w:ascii="Times New Roman" w:hAnsi="Times New Roman" w:cs="Times New Roman"/>
          <w:sz w:val="24"/>
          <w:szCs w:val="24"/>
        </w:rPr>
      </w:pPr>
      <w:r>
        <w:rPr>
          <w:rFonts w:ascii="Times New Roman" w:hAnsi="Times New Roman" w:cs="Times New Roman"/>
          <w:b/>
          <w:sz w:val="24"/>
          <w:szCs w:val="24"/>
        </w:rPr>
        <w:t xml:space="preserve">8.Эрик-Эмануэль </w:t>
      </w:r>
      <w:proofErr w:type="spellStart"/>
      <w:r>
        <w:rPr>
          <w:rFonts w:ascii="Times New Roman" w:hAnsi="Times New Roman" w:cs="Times New Roman"/>
          <w:b/>
          <w:sz w:val="24"/>
          <w:szCs w:val="24"/>
        </w:rPr>
        <w:t>Шмитт</w:t>
      </w:r>
      <w:proofErr w:type="spellEnd"/>
      <w:r>
        <w:rPr>
          <w:rFonts w:ascii="Times New Roman" w:hAnsi="Times New Roman" w:cs="Times New Roman"/>
          <w:b/>
          <w:sz w:val="24"/>
          <w:szCs w:val="24"/>
        </w:rPr>
        <w:t xml:space="preserve"> «Оскар и </w:t>
      </w:r>
      <w:r w:rsidRPr="002732B1">
        <w:rPr>
          <w:rFonts w:ascii="Times New Roman" w:hAnsi="Times New Roman" w:cs="Times New Roman"/>
          <w:b/>
          <w:sz w:val="24"/>
          <w:szCs w:val="24"/>
        </w:rPr>
        <w:t>Розовая Дама»</w:t>
      </w:r>
      <w:r>
        <w:rPr>
          <w:rFonts w:ascii="Times New Roman" w:hAnsi="Times New Roman" w:cs="Times New Roman"/>
          <w:b/>
          <w:sz w:val="24"/>
          <w:szCs w:val="24"/>
        </w:rPr>
        <w:t xml:space="preserve"> (3ч.) </w:t>
      </w:r>
      <w:r>
        <w:rPr>
          <w:rFonts w:ascii="Times New Roman" w:hAnsi="Times New Roman" w:cs="Times New Roman"/>
          <w:sz w:val="24"/>
          <w:szCs w:val="24"/>
        </w:rPr>
        <w:t xml:space="preserve"> Рассказ</w:t>
      </w:r>
      <w:r w:rsidRPr="007913B2">
        <w:rPr>
          <w:rFonts w:ascii="Times New Roman" w:hAnsi="Times New Roman" w:cs="Times New Roman"/>
          <w:sz w:val="24"/>
          <w:szCs w:val="24"/>
        </w:rPr>
        <w:t xml:space="preserve"> о смертельно больном</w:t>
      </w:r>
      <w:r>
        <w:rPr>
          <w:rFonts w:ascii="Times New Roman" w:hAnsi="Times New Roman" w:cs="Times New Roman"/>
          <w:sz w:val="24"/>
          <w:szCs w:val="24"/>
        </w:rPr>
        <w:t xml:space="preserve"> десятилетнем мальчике, который хочет прожить сво</w:t>
      </w:r>
      <w:r w:rsidR="00AE20E7">
        <w:rPr>
          <w:rFonts w:ascii="Times New Roman" w:hAnsi="Times New Roman" w:cs="Times New Roman"/>
          <w:sz w:val="24"/>
          <w:szCs w:val="24"/>
        </w:rPr>
        <w:t xml:space="preserve">и последние дни как целую жизнь. Чтобы высказать все свои мысли и переживания, Оскар пишет письма Богу.              </w:t>
      </w:r>
      <w:r w:rsidR="00AE20E7" w:rsidRPr="00AE20E7">
        <w:rPr>
          <w:rFonts w:ascii="Times New Roman" w:hAnsi="Times New Roman" w:cs="Times New Roman"/>
          <w:i/>
          <w:sz w:val="24"/>
          <w:szCs w:val="24"/>
        </w:rPr>
        <w:t>Теория литературы:</w:t>
      </w:r>
      <w:r w:rsidR="00AE20E7">
        <w:rPr>
          <w:rFonts w:ascii="Times New Roman" w:hAnsi="Times New Roman" w:cs="Times New Roman"/>
          <w:sz w:val="24"/>
          <w:szCs w:val="24"/>
        </w:rPr>
        <w:t xml:space="preserve"> Письмо как жанр публицистики.</w:t>
      </w:r>
    </w:p>
    <w:p w:rsidR="00772771" w:rsidRDefault="00772771" w:rsidP="00772771">
      <w:pPr>
        <w:spacing w:after="0" w:line="240" w:lineRule="auto"/>
        <w:rPr>
          <w:rFonts w:ascii="Times New Roman" w:eastAsia="Times New Roman" w:hAnsi="Times New Roman"/>
          <w:bCs/>
          <w:i/>
          <w:iCs/>
          <w:sz w:val="24"/>
          <w:szCs w:val="24"/>
          <w:lang w:eastAsia="ru-RU"/>
        </w:rPr>
      </w:pPr>
      <w:r w:rsidRPr="005068A1">
        <w:rPr>
          <w:rFonts w:ascii="Times New Roman" w:eastAsia="Times New Roman" w:hAnsi="Times New Roman"/>
          <w:bCs/>
          <w:i/>
          <w:iCs/>
          <w:sz w:val="24"/>
          <w:szCs w:val="24"/>
          <w:lang w:eastAsia="ru-RU"/>
        </w:rPr>
        <w:t>Формы организации деятельности учащихся:</w:t>
      </w:r>
      <w:r w:rsidRPr="00772771">
        <w:rPr>
          <w:rFonts w:ascii="Times New Roman" w:eastAsia="Times New Roman" w:hAnsi="Times New Roman"/>
          <w:bCs/>
          <w:i/>
          <w:iCs/>
          <w:sz w:val="24"/>
          <w:szCs w:val="24"/>
          <w:lang w:eastAsia="ru-RU"/>
        </w:rPr>
        <w:t xml:space="preserve"> </w:t>
      </w:r>
      <w:r>
        <w:rPr>
          <w:rFonts w:ascii="Times New Roman" w:eastAsia="Times New Roman" w:hAnsi="Times New Roman"/>
          <w:bCs/>
          <w:i/>
          <w:iCs/>
          <w:sz w:val="24"/>
          <w:szCs w:val="24"/>
          <w:lang w:eastAsia="ru-RU"/>
        </w:rPr>
        <w:t>сообщение, анализ, беседа, круглый стол.</w:t>
      </w:r>
    </w:p>
    <w:p w:rsidR="00772771" w:rsidRPr="00783951" w:rsidRDefault="00772771" w:rsidP="00F84BBC">
      <w:pPr>
        <w:rPr>
          <w:rFonts w:ascii="Times New Roman" w:hAnsi="Times New Roman" w:cs="Times New Roman"/>
          <w:sz w:val="24"/>
          <w:szCs w:val="24"/>
        </w:rPr>
      </w:pPr>
    </w:p>
    <w:p w:rsidR="00E505ED" w:rsidRPr="00AE20E7" w:rsidRDefault="00AE20E7" w:rsidP="00F84BBC">
      <w:pPr>
        <w:spacing w:after="0"/>
        <w:jc w:val="both"/>
        <w:rPr>
          <w:rFonts w:ascii="Times New Roman" w:hAnsi="Times New Roman"/>
        </w:rPr>
      </w:pPr>
      <w:r>
        <w:rPr>
          <w:rFonts w:ascii="Times New Roman" w:eastAsia="Times New Roman" w:hAnsi="Times New Roman" w:cs="Times New Roman"/>
          <w:b/>
          <w:sz w:val="24"/>
          <w:szCs w:val="24"/>
          <w:lang w:eastAsia="ru-RU"/>
        </w:rPr>
        <w:t>9.</w:t>
      </w:r>
      <w:r w:rsidR="00E505ED" w:rsidRPr="00AE20E7">
        <w:rPr>
          <w:rFonts w:ascii="Times New Roman" w:eastAsia="Times New Roman" w:hAnsi="Times New Roman"/>
          <w:b/>
          <w:sz w:val="24"/>
          <w:szCs w:val="24"/>
          <w:lang w:eastAsia="ru-RU"/>
        </w:rPr>
        <w:t xml:space="preserve">А. Приставкин. «Ночевала тучка золотая» (3ч.) </w:t>
      </w:r>
      <w:r w:rsidR="00E505ED" w:rsidRPr="00AE20E7">
        <w:rPr>
          <w:rFonts w:ascii="Times New Roman" w:hAnsi="Times New Roman"/>
        </w:rPr>
        <w:t>Повесть А. Приставкина о детдомовцах-близнецах Кузьмёнышах, отправленных во время Великой Отечественной Войны из Подмосковья на Кавказ. Написана она была еще в 1981-м году, но смогла увидеть свет только в конце 80-х. Книга о войне, об изломанных войной детских судьбах вряд ли кого-то оставит равнодушным.</w:t>
      </w:r>
    </w:p>
    <w:p w:rsidR="00772771" w:rsidRDefault="00E505ED" w:rsidP="00F84BBC">
      <w:pPr>
        <w:spacing w:after="0"/>
        <w:jc w:val="both"/>
        <w:rPr>
          <w:rFonts w:ascii="Times New Roman" w:hAnsi="Times New Roman"/>
          <w:shd w:val="clear" w:color="auto" w:fill="FFFFFF"/>
        </w:rPr>
      </w:pPr>
      <w:r w:rsidRPr="00AE20E7">
        <w:rPr>
          <w:rFonts w:ascii="Times New Roman" w:hAnsi="Times New Roman"/>
          <w:shd w:val="clear" w:color="auto" w:fill="FFFFFF"/>
        </w:rPr>
        <w:t>Повесть А.Приставкина - громкий призыв к справедливости и ответственности взрослых за судьбы детей. Ответственности в любое, даже самое тяжелое для страны время.</w:t>
      </w:r>
      <w:r w:rsidR="00AE20E7">
        <w:rPr>
          <w:rFonts w:ascii="Times New Roman" w:hAnsi="Times New Roman"/>
          <w:shd w:val="clear" w:color="auto" w:fill="FFFFFF"/>
        </w:rPr>
        <w:t xml:space="preserve"> </w:t>
      </w:r>
    </w:p>
    <w:p w:rsidR="00E505ED" w:rsidRDefault="00E505ED" w:rsidP="00F84BBC">
      <w:pPr>
        <w:spacing w:after="0"/>
        <w:jc w:val="both"/>
        <w:rPr>
          <w:rFonts w:ascii="Times New Roman" w:eastAsia="Times New Roman" w:hAnsi="Times New Roman"/>
          <w:bCs/>
          <w:iCs/>
          <w:sz w:val="24"/>
          <w:szCs w:val="24"/>
          <w:lang w:eastAsia="ru-RU"/>
        </w:rPr>
      </w:pPr>
      <w:r w:rsidRPr="00AE20E7">
        <w:rPr>
          <w:rFonts w:ascii="Times New Roman" w:eastAsia="Times New Roman" w:hAnsi="Times New Roman"/>
          <w:bCs/>
          <w:i/>
          <w:iCs/>
          <w:sz w:val="24"/>
          <w:szCs w:val="24"/>
          <w:lang w:eastAsia="ru-RU"/>
        </w:rPr>
        <w:t xml:space="preserve">Теория литературы </w:t>
      </w:r>
      <w:r w:rsidRPr="00AE20E7">
        <w:rPr>
          <w:rFonts w:ascii="Times New Roman" w:eastAsia="Times New Roman" w:hAnsi="Times New Roman"/>
          <w:bCs/>
          <w:iCs/>
          <w:sz w:val="24"/>
          <w:szCs w:val="24"/>
          <w:lang w:eastAsia="ru-RU"/>
        </w:rPr>
        <w:t>Герой и время в литературном произведении.</w:t>
      </w:r>
    </w:p>
    <w:p w:rsidR="00772771" w:rsidRDefault="00772771" w:rsidP="00772771">
      <w:pPr>
        <w:spacing w:after="0" w:line="240" w:lineRule="auto"/>
        <w:rPr>
          <w:rFonts w:ascii="Times New Roman" w:eastAsia="Times New Roman" w:hAnsi="Times New Roman"/>
          <w:bCs/>
          <w:i/>
          <w:iCs/>
          <w:sz w:val="24"/>
          <w:szCs w:val="24"/>
          <w:lang w:eastAsia="ru-RU"/>
        </w:rPr>
      </w:pPr>
      <w:r w:rsidRPr="005068A1">
        <w:rPr>
          <w:rFonts w:ascii="Times New Roman" w:eastAsia="Times New Roman" w:hAnsi="Times New Roman"/>
          <w:bCs/>
          <w:i/>
          <w:iCs/>
          <w:sz w:val="24"/>
          <w:szCs w:val="24"/>
          <w:lang w:eastAsia="ru-RU"/>
        </w:rPr>
        <w:t>Формы организации деятельности учащихся:</w:t>
      </w:r>
      <w:r w:rsidRPr="00772771">
        <w:rPr>
          <w:rFonts w:ascii="Times New Roman" w:eastAsia="Times New Roman" w:hAnsi="Times New Roman"/>
          <w:bCs/>
          <w:i/>
          <w:iCs/>
          <w:sz w:val="24"/>
          <w:szCs w:val="24"/>
          <w:lang w:eastAsia="ru-RU"/>
        </w:rPr>
        <w:t xml:space="preserve"> </w:t>
      </w:r>
      <w:r>
        <w:rPr>
          <w:rFonts w:ascii="Times New Roman" w:eastAsia="Times New Roman" w:hAnsi="Times New Roman"/>
          <w:bCs/>
          <w:i/>
          <w:iCs/>
          <w:sz w:val="24"/>
          <w:szCs w:val="24"/>
          <w:lang w:eastAsia="ru-RU"/>
        </w:rPr>
        <w:t xml:space="preserve">сообщение, анализ, беседа, </w:t>
      </w:r>
      <w:r w:rsidR="006F2DA3">
        <w:rPr>
          <w:rFonts w:ascii="Times New Roman" w:eastAsia="Times New Roman" w:hAnsi="Times New Roman"/>
          <w:bCs/>
          <w:i/>
          <w:iCs/>
          <w:sz w:val="24"/>
          <w:szCs w:val="24"/>
          <w:lang w:eastAsia="ru-RU"/>
        </w:rPr>
        <w:t>сочинение.</w:t>
      </w:r>
    </w:p>
    <w:p w:rsidR="00772771" w:rsidRDefault="00772771" w:rsidP="00F84BBC">
      <w:pPr>
        <w:spacing w:after="0"/>
        <w:jc w:val="both"/>
        <w:rPr>
          <w:rFonts w:ascii="Times New Roman" w:eastAsia="Times New Roman" w:hAnsi="Times New Roman"/>
          <w:bCs/>
          <w:iCs/>
          <w:sz w:val="24"/>
          <w:szCs w:val="24"/>
          <w:lang w:eastAsia="ru-RU"/>
        </w:rPr>
      </w:pPr>
    </w:p>
    <w:p w:rsidR="00AE20E7" w:rsidRDefault="00AE20E7" w:rsidP="00F84BBC">
      <w:pPr>
        <w:spacing w:after="0"/>
        <w:jc w:val="both"/>
        <w:rPr>
          <w:rFonts w:ascii="Times New Roman" w:eastAsia="Times New Roman" w:hAnsi="Times New Roman"/>
          <w:bCs/>
          <w:iCs/>
          <w:sz w:val="24"/>
          <w:szCs w:val="24"/>
          <w:lang w:eastAsia="ru-RU"/>
        </w:rPr>
      </w:pPr>
    </w:p>
    <w:p w:rsidR="006F2DA3" w:rsidRDefault="00AE20E7" w:rsidP="006F2DA3">
      <w:pPr>
        <w:spacing w:after="0"/>
        <w:rPr>
          <w:rFonts w:ascii="Times New Roman" w:hAnsi="Times New Roman" w:cs="Times New Roman"/>
          <w:sz w:val="24"/>
          <w:szCs w:val="24"/>
        </w:rPr>
      </w:pPr>
      <w:r>
        <w:rPr>
          <w:rFonts w:ascii="Times New Roman" w:hAnsi="Times New Roman" w:cs="Times New Roman"/>
          <w:b/>
          <w:sz w:val="24"/>
          <w:szCs w:val="24"/>
        </w:rPr>
        <w:t xml:space="preserve">10.Джером Сэлинджер «Над пропастью во ржи» (3ч.)  </w:t>
      </w:r>
      <w:r w:rsidRPr="00AE20E7">
        <w:rPr>
          <w:rFonts w:ascii="Times New Roman" w:hAnsi="Times New Roman" w:cs="Times New Roman"/>
          <w:sz w:val="24"/>
          <w:szCs w:val="24"/>
        </w:rPr>
        <w:t xml:space="preserve">Название произведения – искаженная фраза из стихотворения Бернса, которую автор меняет на «Если кто ловил кого-то над пропастью во ржи», делая таким образом отсылку к библейским ловцам человеческих душ. Главный герой, </w:t>
      </w:r>
      <w:proofErr w:type="spellStart"/>
      <w:r w:rsidRPr="00AE20E7">
        <w:rPr>
          <w:rFonts w:ascii="Times New Roman" w:hAnsi="Times New Roman" w:cs="Times New Roman"/>
          <w:sz w:val="24"/>
          <w:szCs w:val="24"/>
        </w:rPr>
        <w:t>Холден</w:t>
      </w:r>
      <w:proofErr w:type="spellEnd"/>
      <w:r w:rsidRPr="00AE20E7">
        <w:rPr>
          <w:rFonts w:ascii="Times New Roman" w:hAnsi="Times New Roman" w:cs="Times New Roman"/>
          <w:sz w:val="24"/>
          <w:szCs w:val="24"/>
        </w:rPr>
        <w:t>, хочет стать тем, кто будет ловить во ржи маленьких детей, чтобы они не сорвались в пропасть, символизирующую фальшь того мира, в котором живет и откуда пытается сбежать сам Колфилд.</w:t>
      </w:r>
      <w:r>
        <w:rPr>
          <w:rFonts w:ascii="Times New Roman" w:hAnsi="Times New Roman" w:cs="Times New Roman"/>
          <w:sz w:val="24"/>
          <w:szCs w:val="24"/>
        </w:rPr>
        <w:t xml:space="preserve"> </w:t>
      </w:r>
    </w:p>
    <w:p w:rsidR="00AE20E7" w:rsidRDefault="00AE20E7" w:rsidP="006F2DA3">
      <w:pPr>
        <w:spacing w:after="0"/>
        <w:rPr>
          <w:rFonts w:ascii="Times New Roman" w:hAnsi="Times New Roman" w:cs="Times New Roman"/>
          <w:sz w:val="24"/>
          <w:szCs w:val="24"/>
        </w:rPr>
      </w:pPr>
      <w:r w:rsidRPr="00AE20E7">
        <w:rPr>
          <w:rFonts w:ascii="Times New Roman" w:hAnsi="Times New Roman" w:cs="Times New Roman"/>
          <w:i/>
          <w:sz w:val="24"/>
          <w:szCs w:val="24"/>
        </w:rPr>
        <w:t>Теория литературы:</w:t>
      </w:r>
      <w:r>
        <w:rPr>
          <w:rFonts w:ascii="Times New Roman" w:hAnsi="Times New Roman" w:cs="Times New Roman"/>
          <w:sz w:val="24"/>
          <w:szCs w:val="24"/>
        </w:rPr>
        <w:t xml:space="preserve"> Реализм. Роман-исповедь.</w:t>
      </w:r>
    </w:p>
    <w:p w:rsidR="006F2DA3" w:rsidRDefault="006F2DA3" w:rsidP="006F2DA3">
      <w:pPr>
        <w:spacing w:after="0" w:line="240" w:lineRule="auto"/>
        <w:rPr>
          <w:rFonts w:ascii="Times New Roman" w:eastAsia="Times New Roman" w:hAnsi="Times New Roman"/>
          <w:bCs/>
          <w:i/>
          <w:iCs/>
          <w:sz w:val="24"/>
          <w:szCs w:val="24"/>
          <w:lang w:eastAsia="ru-RU"/>
        </w:rPr>
      </w:pPr>
      <w:r w:rsidRPr="005068A1">
        <w:rPr>
          <w:rFonts w:ascii="Times New Roman" w:eastAsia="Times New Roman" w:hAnsi="Times New Roman"/>
          <w:bCs/>
          <w:i/>
          <w:iCs/>
          <w:sz w:val="24"/>
          <w:szCs w:val="24"/>
          <w:lang w:eastAsia="ru-RU"/>
        </w:rPr>
        <w:t>Формы организации деятельности учащихся:</w:t>
      </w:r>
      <w:r w:rsidRPr="00772771">
        <w:rPr>
          <w:rFonts w:ascii="Times New Roman" w:eastAsia="Times New Roman" w:hAnsi="Times New Roman"/>
          <w:bCs/>
          <w:i/>
          <w:iCs/>
          <w:sz w:val="24"/>
          <w:szCs w:val="24"/>
          <w:lang w:eastAsia="ru-RU"/>
        </w:rPr>
        <w:t xml:space="preserve"> </w:t>
      </w:r>
      <w:r>
        <w:rPr>
          <w:rFonts w:ascii="Times New Roman" w:eastAsia="Times New Roman" w:hAnsi="Times New Roman"/>
          <w:bCs/>
          <w:i/>
          <w:iCs/>
          <w:sz w:val="24"/>
          <w:szCs w:val="24"/>
          <w:lang w:eastAsia="ru-RU"/>
        </w:rPr>
        <w:t>сообщение, анализ, беседа, круглый стол.</w:t>
      </w:r>
    </w:p>
    <w:p w:rsidR="006F2DA3" w:rsidRPr="00783951" w:rsidRDefault="006F2DA3" w:rsidP="00F84BBC">
      <w:pPr>
        <w:rPr>
          <w:rFonts w:ascii="Times New Roman" w:hAnsi="Times New Roman" w:cs="Times New Roman"/>
          <w:sz w:val="24"/>
          <w:szCs w:val="24"/>
        </w:rPr>
      </w:pPr>
    </w:p>
    <w:p w:rsidR="00E505ED" w:rsidRDefault="00AE20E7" w:rsidP="006F2DA3">
      <w:pPr>
        <w:spacing w:after="0"/>
        <w:rPr>
          <w:rFonts w:ascii="Times New Roman" w:hAnsi="Times New Roman" w:cs="Times New Roman"/>
          <w:sz w:val="24"/>
          <w:szCs w:val="24"/>
        </w:rPr>
      </w:pPr>
      <w:r>
        <w:rPr>
          <w:rFonts w:ascii="Times New Roman" w:hAnsi="Times New Roman" w:cs="Times New Roman"/>
          <w:b/>
          <w:sz w:val="24"/>
          <w:szCs w:val="24"/>
        </w:rPr>
        <w:t xml:space="preserve">11.Уильям </w:t>
      </w:r>
      <w:proofErr w:type="spellStart"/>
      <w:r>
        <w:rPr>
          <w:rFonts w:ascii="Times New Roman" w:hAnsi="Times New Roman" w:cs="Times New Roman"/>
          <w:b/>
          <w:sz w:val="24"/>
          <w:szCs w:val="24"/>
        </w:rPr>
        <w:t>Голдинг</w:t>
      </w:r>
      <w:proofErr w:type="spellEnd"/>
      <w:r>
        <w:rPr>
          <w:rFonts w:ascii="Times New Roman" w:hAnsi="Times New Roman" w:cs="Times New Roman"/>
          <w:b/>
          <w:sz w:val="24"/>
          <w:szCs w:val="24"/>
        </w:rPr>
        <w:t xml:space="preserve"> «Повелитель мух» (3ч.) </w:t>
      </w:r>
      <w:r w:rsidR="00783951" w:rsidRPr="00783951">
        <w:rPr>
          <w:rFonts w:ascii="Times New Roman" w:hAnsi="Times New Roman" w:cs="Times New Roman"/>
          <w:sz w:val="24"/>
          <w:szCs w:val="24"/>
        </w:rPr>
        <w:t>Повелитель Мух</w:t>
      </w:r>
      <w:r w:rsidR="006F2DA3">
        <w:rPr>
          <w:rFonts w:ascii="Times New Roman" w:hAnsi="Times New Roman" w:cs="Times New Roman"/>
          <w:sz w:val="24"/>
          <w:szCs w:val="24"/>
        </w:rPr>
        <w:t xml:space="preserve"> </w:t>
      </w:r>
      <w:r w:rsidR="00783951" w:rsidRPr="00783951">
        <w:rPr>
          <w:rFonts w:ascii="Times New Roman" w:hAnsi="Times New Roman" w:cs="Times New Roman"/>
          <w:sz w:val="24"/>
          <w:szCs w:val="24"/>
        </w:rPr>
        <w:t xml:space="preserve">- этот зловещий тотем из головы свиньи на двустороннем копье и переводится на древнееврейский как Вельзевул, и есть отражение того дьявола, что сидит внутри каждого из нас. Это и есть наша душа, наше животное начало, которое рвется наружу. И если ты не хочешь стать Повелителем Мух, как едва не стал Ральф, нужно бороться с тем злом, что несет человеческая природа. </w:t>
      </w:r>
      <w:r w:rsidR="00783951" w:rsidRPr="00783951">
        <w:rPr>
          <w:rFonts w:ascii="Times New Roman" w:hAnsi="Times New Roman" w:cs="Times New Roman"/>
          <w:i/>
          <w:sz w:val="24"/>
          <w:szCs w:val="24"/>
        </w:rPr>
        <w:t>Теория литературы:</w:t>
      </w:r>
      <w:r w:rsidR="00783951">
        <w:rPr>
          <w:rFonts w:ascii="Times New Roman" w:hAnsi="Times New Roman" w:cs="Times New Roman"/>
          <w:sz w:val="24"/>
          <w:szCs w:val="24"/>
        </w:rPr>
        <w:t xml:space="preserve"> Притча. Роман-аллегория. Роман-антиутопия.</w:t>
      </w:r>
    </w:p>
    <w:p w:rsidR="006F2DA3" w:rsidRDefault="006F2DA3" w:rsidP="006F2DA3">
      <w:pPr>
        <w:spacing w:after="0" w:line="240" w:lineRule="auto"/>
        <w:rPr>
          <w:rFonts w:ascii="Times New Roman" w:eastAsia="Times New Roman" w:hAnsi="Times New Roman"/>
          <w:bCs/>
          <w:i/>
          <w:iCs/>
          <w:sz w:val="24"/>
          <w:szCs w:val="24"/>
          <w:lang w:eastAsia="ru-RU"/>
        </w:rPr>
      </w:pPr>
      <w:r w:rsidRPr="005068A1">
        <w:rPr>
          <w:rFonts w:ascii="Times New Roman" w:eastAsia="Times New Roman" w:hAnsi="Times New Roman"/>
          <w:bCs/>
          <w:i/>
          <w:iCs/>
          <w:sz w:val="24"/>
          <w:szCs w:val="24"/>
          <w:lang w:eastAsia="ru-RU"/>
        </w:rPr>
        <w:t>Формы организации деятельности учащихся:</w:t>
      </w:r>
      <w:r w:rsidRPr="00772771">
        <w:rPr>
          <w:rFonts w:ascii="Times New Roman" w:eastAsia="Times New Roman" w:hAnsi="Times New Roman"/>
          <w:bCs/>
          <w:i/>
          <w:iCs/>
          <w:sz w:val="24"/>
          <w:szCs w:val="24"/>
          <w:lang w:eastAsia="ru-RU"/>
        </w:rPr>
        <w:t xml:space="preserve"> </w:t>
      </w:r>
      <w:r>
        <w:rPr>
          <w:rFonts w:ascii="Times New Roman" w:eastAsia="Times New Roman" w:hAnsi="Times New Roman"/>
          <w:bCs/>
          <w:i/>
          <w:iCs/>
          <w:sz w:val="24"/>
          <w:szCs w:val="24"/>
          <w:lang w:eastAsia="ru-RU"/>
        </w:rPr>
        <w:t>сообщение, анализ, беседа, диспут.</w:t>
      </w:r>
    </w:p>
    <w:p w:rsidR="006F2DA3" w:rsidRPr="00783951" w:rsidRDefault="006F2DA3" w:rsidP="00F84BBC">
      <w:pPr>
        <w:rPr>
          <w:rFonts w:ascii="Times New Roman" w:hAnsi="Times New Roman" w:cs="Times New Roman"/>
          <w:sz w:val="24"/>
          <w:szCs w:val="24"/>
        </w:rPr>
      </w:pPr>
    </w:p>
    <w:p w:rsidR="00783951" w:rsidRDefault="00783951" w:rsidP="006F2DA3">
      <w:pPr>
        <w:spacing w:after="0"/>
        <w:rPr>
          <w:rFonts w:ascii="Times New Roman" w:hAnsi="Times New Roman" w:cs="Times New Roman"/>
          <w:b/>
          <w:sz w:val="24"/>
          <w:szCs w:val="24"/>
        </w:rPr>
      </w:pPr>
      <w:r>
        <w:rPr>
          <w:rFonts w:ascii="Times New Roman" w:eastAsia="Times New Roman" w:hAnsi="Times New Roman"/>
          <w:b/>
          <w:sz w:val="24"/>
          <w:szCs w:val="24"/>
          <w:lang w:eastAsia="ru-RU"/>
        </w:rPr>
        <w:t>12.</w:t>
      </w:r>
      <w:r w:rsidRPr="00783951">
        <w:rPr>
          <w:rFonts w:ascii="Times New Roman" w:hAnsi="Times New Roman" w:cs="Times New Roman"/>
          <w:b/>
          <w:sz w:val="24"/>
          <w:szCs w:val="24"/>
        </w:rPr>
        <w:t xml:space="preserve"> </w:t>
      </w:r>
      <w:r w:rsidRPr="00995DFB">
        <w:rPr>
          <w:rFonts w:ascii="Times New Roman" w:hAnsi="Times New Roman" w:cs="Times New Roman"/>
          <w:b/>
          <w:sz w:val="24"/>
          <w:szCs w:val="24"/>
        </w:rPr>
        <w:t>Защита итогового проекта.</w:t>
      </w:r>
      <w:r>
        <w:rPr>
          <w:rFonts w:ascii="Times New Roman" w:hAnsi="Times New Roman" w:cs="Times New Roman"/>
          <w:sz w:val="24"/>
          <w:szCs w:val="24"/>
        </w:rPr>
        <w:t xml:space="preserve"> </w:t>
      </w:r>
      <w:r w:rsidRPr="00995DFB">
        <w:rPr>
          <w:rFonts w:ascii="Times New Roman" w:hAnsi="Times New Roman" w:cs="Times New Roman"/>
          <w:b/>
          <w:i/>
          <w:sz w:val="24"/>
          <w:szCs w:val="24"/>
        </w:rPr>
        <w:t>Букт</w:t>
      </w:r>
      <w:r>
        <w:rPr>
          <w:rFonts w:ascii="Times New Roman" w:hAnsi="Times New Roman" w:cs="Times New Roman"/>
          <w:b/>
          <w:i/>
          <w:sz w:val="24"/>
          <w:szCs w:val="24"/>
        </w:rPr>
        <w:t xml:space="preserve">рейлер «Книги, помогающие жить» </w:t>
      </w:r>
      <w:r w:rsidRPr="00783951">
        <w:rPr>
          <w:rFonts w:ascii="Times New Roman" w:hAnsi="Times New Roman" w:cs="Times New Roman"/>
          <w:b/>
          <w:sz w:val="24"/>
          <w:szCs w:val="24"/>
        </w:rPr>
        <w:t>(1ч.)</w:t>
      </w:r>
    </w:p>
    <w:p w:rsidR="006F2DA3" w:rsidRDefault="006F2DA3" w:rsidP="006F2DA3">
      <w:pPr>
        <w:spacing w:after="0" w:line="240" w:lineRule="auto"/>
        <w:rPr>
          <w:rFonts w:ascii="Times New Roman" w:eastAsia="Times New Roman" w:hAnsi="Times New Roman"/>
          <w:bCs/>
          <w:i/>
          <w:iCs/>
          <w:sz w:val="24"/>
          <w:szCs w:val="24"/>
          <w:lang w:eastAsia="ru-RU"/>
        </w:rPr>
      </w:pPr>
      <w:r w:rsidRPr="005068A1">
        <w:rPr>
          <w:rFonts w:ascii="Times New Roman" w:eastAsia="Times New Roman" w:hAnsi="Times New Roman"/>
          <w:bCs/>
          <w:i/>
          <w:iCs/>
          <w:sz w:val="24"/>
          <w:szCs w:val="24"/>
          <w:lang w:eastAsia="ru-RU"/>
        </w:rPr>
        <w:t>Формы организации деятельности учащихся:</w:t>
      </w:r>
      <w:r w:rsidRPr="00772771">
        <w:rPr>
          <w:rFonts w:ascii="Times New Roman" w:eastAsia="Times New Roman" w:hAnsi="Times New Roman"/>
          <w:bCs/>
          <w:i/>
          <w:iCs/>
          <w:sz w:val="24"/>
          <w:szCs w:val="24"/>
          <w:lang w:eastAsia="ru-RU"/>
        </w:rPr>
        <w:t xml:space="preserve"> </w:t>
      </w:r>
      <w:r>
        <w:rPr>
          <w:rFonts w:ascii="Times New Roman" w:eastAsia="Times New Roman" w:hAnsi="Times New Roman"/>
          <w:bCs/>
          <w:i/>
          <w:iCs/>
          <w:sz w:val="24"/>
          <w:szCs w:val="24"/>
          <w:lang w:eastAsia="ru-RU"/>
        </w:rPr>
        <w:t>проектная работа.</w:t>
      </w:r>
    </w:p>
    <w:p w:rsidR="006F2DA3" w:rsidRPr="00783951" w:rsidRDefault="006F2DA3" w:rsidP="00F84BBC">
      <w:pPr>
        <w:rPr>
          <w:rFonts w:ascii="Times New Roman" w:hAnsi="Times New Roman" w:cs="Times New Roman"/>
          <w:sz w:val="24"/>
          <w:szCs w:val="24"/>
        </w:rPr>
      </w:pPr>
    </w:p>
    <w:p w:rsidR="006F2DA3" w:rsidRDefault="006F2DA3" w:rsidP="00F84BBC">
      <w:pPr>
        <w:rPr>
          <w:rFonts w:ascii="Times New Roman" w:hAnsi="Times New Roman" w:cs="Times New Roman"/>
          <w:b/>
          <w:sz w:val="28"/>
          <w:szCs w:val="28"/>
        </w:rPr>
      </w:pPr>
    </w:p>
    <w:p w:rsidR="006D6FED" w:rsidRPr="00783951" w:rsidRDefault="004B2F2F" w:rsidP="00F84BBC">
      <w:pPr>
        <w:pStyle w:val="a5"/>
        <w:numPr>
          <w:ilvl w:val="0"/>
          <w:numId w:val="8"/>
        </w:numPr>
        <w:jc w:val="center"/>
        <w:rPr>
          <w:rFonts w:ascii="Times New Roman" w:hAnsi="Times New Roman" w:cs="Times New Roman"/>
          <w:b/>
          <w:sz w:val="28"/>
          <w:szCs w:val="28"/>
        </w:rPr>
      </w:pPr>
      <w:r w:rsidRPr="00783951">
        <w:rPr>
          <w:rFonts w:ascii="Times New Roman" w:hAnsi="Times New Roman" w:cs="Times New Roman"/>
          <w:b/>
          <w:sz w:val="28"/>
          <w:szCs w:val="28"/>
        </w:rPr>
        <w:lastRenderedPageBreak/>
        <w:t>Учебно-тематическое планирование</w:t>
      </w:r>
    </w:p>
    <w:tbl>
      <w:tblPr>
        <w:tblStyle w:val="a3"/>
        <w:tblW w:w="0" w:type="auto"/>
        <w:tblLook w:val="04A0" w:firstRow="1" w:lastRow="0" w:firstColumn="1" w:lastColumn="0" w:noHBand="0" w:noVBand="1"/>
      </w:tblPr>
      <w:tblGrid>
        <w:gridCol w:w="804"/>
        <w:gridCol w:w="4567"/>
        <w:gridCol w:w="1403"/>
        <w:gridCol w:w="1435"/>
        <w:gridCol w:w="1362"/>
      </w:tblGrid>
      <w:tr w:rsidR="00895D64" w:rsidRPr="00895D64" w:rsidTr="00895D64">
        <w:tc>
          <w:tcPr>
            <w:tcW w:w="804" w:type="dxa"/>
            <w:vMerge w:val="restart"/>
          </w:tcPr>
          <w:p w:rsidR="00895D64" w:rsidRPr="00895D64" w:rsidRDefault="00895D64" w:rsidP="00F84BBC">
            <w:pPr>
              <w:jc w:val="center"/>
              <w:rPr>
                <w:rFonts w:ascii="Times New Roman" w:hAnsi="Times New Roman" w:cs="Times New Roman"/>
                <w:b/>
                <w:sz w:val="24"/>
                <w:szCs w:val="24"/>
              </w:rPr>
            </w:pPr>
          </w:p>
          <w:p w:rsidR="00895D64" w:rsidRPr="00895D64" w:rsidRDefault="00895D64" w:rsidP="00F84BBC">
            <w:pPr>
              <w:jc w:val="center"/>
              <w:rPr>
                <w:rFonts w:ascii="Times New Roman" w:hAnsi="Times New Roman" w:cs="Times New Roman"/>
                <w:b/>
                <w:sz w:val="24"/>
                <w:szCs w:val="24"/>
              </w:rPr>
            </w:pPr>
            <w:r w:rsidRPr="00895D64">
              <w:rPr>
                <w:rFonts w:ascii="Times New Roman" w:hAnsi="Times New Roman" w:cs="Times New Roman"/>
                <w:b/>
                <w:sz w:val="24"/>
                <w:szCs w:val="24"/>
              </w:rPr>
              <w:t>№</w:t>
            </w:r>
          </w:p>
        </w:tc>
        <w:tc>
          <w:tcPr>
            <w:tcW w:w="4567" w:type="dxa"/>
            <w:vMerge w:val="restart"/>
          </w:tcPr>
          <w:p w:rsidR="00895D64" w:rsidRPr="00895D64" w:rsidRDefault="00895D64" w:rsidP="00F84BBC">
            <w:pPr>
              <w:jc w:val="center"/>
              <w:rPr>
                <w:rFonts w:ascii="Times New Roman" w:hAnsi="Times New Roman" w:cs="Times New Roman"/>
                <w:b/>
                <w:sz w:val="24"/>
                <w:szCs w:val="24"/>
              </w:rPr>
            </w:pPr>
          </w:p>
          <w:p w:rsidR="00895D64" w:rsidRPr="00895D64" w:rsidRDefault="00895D64" w:rsidP="00F84BBC">
            <w:pPr>
              <w:jc w:val="center"/>
              <w:rPr>
                <w:rFonts w:ascii="Times New Roman" w:hAnsi="Times New Roman" w:cs="Times New Roman"/>
                <w:b/>
                <w:sz w:val="24"/>
                <w:szCs w:val="24"/>
              </w:rPr>
            </w:pPr>
            <w:r w:rsidRPr="00895D64">
              <w:rPr>
                <w:rFonts w:ascii="Times New Roman" w:hAnsi="Times New Roman" w:cs="Times New Roman"/>
                <w:b/>
                <w:sz w:val="24"/>
                <w:szCs w:val="24"/>
              </w:rPr>
              <w:t>Тематический блок</w:t>
            </w:r>
          </w:p>
        </w:tc>
        <w:tc>
          <w:tcPr>
            <w:tcW w:w="4200" w:type="dxa"/>
            <w:gridSpan w:val="3"/>
          </w:tcPr>
          <w:p w:rsidR="00895D64" w:rsidRPr="00895D64" w:rsidRDefault="00895D64" w:rsidP="00F84BBC">
            <w:pPr>
              <w:jc w:val="center"/>
              <w:rPr>
                <w:rFonts w:ascii="Times New Roman" w:hAnsi="Times New Roman" w:cs="Times New Roman"/>
                <w:b/>
                <w:sz w:val="24"/>
                <w:szCs w:val="24"/>
              </w:rPr>
            </w:pPr>
            <w:r w:rsidRPr="00895D64">
              <w:rPr>
                <w:rFonts w:ascii="Times New Roman" w:hAnsi="Times New Roman" w:cs="Times New Roman"/>
                <w:b/>
                <w:sz w:val="24"/>
                <w:szCs w:val="24"/>
              </w:rPr>
              <w:t>Количество часов</w:t>
            </w:r>
          </w:p>
        </w:tc>
      </w:tr>
      <w:tr w:rsidR="00895D64" w:rsidRPr="00895D64" w:rsidTr="00895D64">
        <w:tc>
          <w:tcPr>
            <w:tcW w:w="804" w:type="dxa"/>
            <w:vMerge/>
          </w:tcPr>
          <w:p w:rsidR="00895D64" w:rsidRPr="00895D64" w:rsidRDefault="00895D64" w:rsidP="00F84BBC">
            <w:pPr>
              <w:jc w:val="center"/>
              <w:rPr>
                <w:rFonts w:ascii="Times New Roman" w:hAnsi="Times New Roman" w:cs="Times New Roman"/>
                <w:b/>
                <w:sz w:val="24"/>
                <w:szCs w:val="24"/>
              </w:rPr>
            </w:pPr>
          </w:p>
        </w:tc>
        <w:tc>
          <w:tcPr>
            <w:tcW w:w="4567" w:type="dxa"/>
            <w:vMerge/>
          </w:tcPr>
          <w:p w:rsidR="00895D64" w:rsidRPr="00895D64" w:rsidRDefault="00895D64" w:rsidP="00F84BBC">
            <w:pPr>
              <w:jc w:val="center"/>
              <w:rPr>
                <w:rFonts w:ascii="Times New Roman" w:hAnsi="Times New Roman" w:cs="Times New Roman"/>
                <w:b/>
                <w:sz w:val="24"/>
                <w:szCs w:val="24"/>
              </w:rPr>
            </w:pPr>
          </w:p>
        </w:tc>
        <w:tc>
          <w:tcPr>
            <w:tcW w:w="4200" w:type="dxa"/>
            <w:gridSpan w:val="3"/>
          </w:tcPr>
          <w:p w:rsidR="00895D64" w:rsidRPr="00895D64" w:rsidRDefault="00895D64" w:rsidP="00F84BBC">
            <w:pPr>
              <w:jc w:val="center"/>
              <w:rPr>
                <w:rFonts w:ascii="Times New Roman" w:hAnsi="Times New Roman" w:cs="Times New Roman"/>
                <w:b/>
                <w:sz w:val="24"/>
                <w:szCs w:val="24"/>
              </w:rPr>
            </w:pPr>
            <w:r w:rsidRPr="00895D64">
              <w:rPr>
                <w:rFonts w:ascii="Times New Roman" w:hAnsi="Times New Roman" w:cs="Times New Roman"/>
                <w:b/>
                <w:sz w:val="24"/>
                <w:szCs w:val="24"/>
              </w:rPr>
              <w:t>из них:</w:t>
            </w:r>
          </w:p>
        </w:tc>
      </w:tr>
      <w:tr w:rsidR="00895D64" w:rsidRPr="00895D64" w:rsidTr="00895D64">
        <w:tc>
          <w:tcPr>
            <w:tcW w:w="804" w:type="dxa"/>
            <w:vMerge/>
          </w:tcPr>
          <w:p w:rsidR="00895D64" w:rsidRPr="00895D64" w:rsidRDefault="00895D64" w:rsidP="00F84BBC">
            <w:pPr>
              <w:jc w:val="center"/>
              <w:rPr>
                <w:rFonts w:ascii="Times New Roman" w:hAnsi="Times New Roman" w:cs="Times New Roman"/>
                <w:b/>
                <w:sz w:val="24"/>
                <w:szCs w:val="24"/>
              </w:rPr>
            </w:pPr>
          </w:p>
        </w:tc>
        <w:tc>
          <w:tcPr>
            <w:tcW w:w="4567" w:type="dxa"/>
            <w:vMerge/>
          </w:tcPr>
          <w:p w:rsidR="00895D64" w:rsidRPr="00895D64" w:rsidRDefault="00895D64" w:rsidP="00F84BBC">
            <w:pPr>
              <w:jc w:val="center"/>
              <w:rPr>
                <w:rFonts w:ascii="Times New Roman" w:hAnsi="Times New Roman" w:cs="Times New Roman"/>
                <w:b/>
                <w:sz w:val="24"/>
                <w:szCs w:val="24"/>
              </w:rPr>
            </w:pPr>
          </w:p>
        </w:tc>
        <w:tc>
          <w:tcPr>
            <w:tcW w:w="1403" w:type="dxa"/>
          </w:tcPr>
          <w:p w:rsidR="00895D64" w:rsidRPr="00895D64" w:rsidRDefault="00895D64" w:rsidP="00F84BBC">
            <w:pPr>
              <w:jc w:val="center"/>
              <w:rPr>
                <w:rFonts w:ascii="Times New Roman" w:hAnsi="Times New Roman" w:cs="Times New Roman"/>
                <w:b/>
                <w:sz w:val="24"/>
                <w:szCs w:val="24"/>
              </w:rPr>
            </w:pPr>
            <w:r w:rsidRPr="00895D64">
              <w:rPr>
                <w:rFonts w:ascii="Times New Roman" w:hAnsi="Times New Roman" w:cs="Times New Roman"/>
                <w:b/>
                <w:sz w:val="24"/>
                <w:szCs w:val="24"/>
              </w:rPr>
              <w:t>теория</w:t>
            </w:r>
          </w:p>
        </w:tc>
        <w:tc>
          <w:tcPr>
            <w:tcW w:w="1435" w:type="dxa"/>
          </w:tcPr>
          <w:p w:rsidR="00895D64" w:rsidRPr="00895D64" w:rsidRDefault="00895D64" w:rsidP="00F84BBC">
            <w:pPr>
              <w:jc w:val="center"/>
              <w:rPr>
                <w:rFonts w:ascii="Times New Roman" w:hAnsi="Times New Roman" w:cs="Times New Roman"/>
                <w:b/>
                <w:sz w:val="24"/>
                <w:szCs w:val="24"/>
              </w:rPr>
            </w:pPr>
            <w:r w:rsidRPr="00895D64">
              <w:rPr>
                <w:rFonts w:ascii="Times New Roman" w:hAnsi="Times New Roman" w:cs="Times New Roman"/>
                <w:b/>
                <w:sz w:val="24"/>
                <w:szCs w:val="24"/>
              </w:rPr>
              <w:t>практика</w:t>
            </w:r>
          </w:p>
        </w:tc>
        <w:tc>
          <w:tcPr>
            <w:tcW w:w="1362" w:type="dxa"/>
          </w:tcPr>
          <w:p w:rsidR="00895D64" w:rsidRPr="00895D64" w:rsidRDefault="00895D64" w:rsidP="00F84BBC">
            <w:pPr>
              <w:jc w:val="center"/>
              <w:rPr>
                <w:rFonts w:ascii="Times New Roman" w:hAnsi="Times New Roman" w:cs="Times New Roman"/>
                <w:b/>
                <w:sz w:val="24"/>
                <w:szCs w:val="24"/>
              </w:rPr>
            </w:pPr>
            <w:r w:rsidRPr="00895D64">
              <w:rPr>
                <w:rFonts w:ascii="Times New Roman" w:hAnsi="Times New Roman" w:cs="Times New Roman"/>
                <w:b/>
                <w:sz w:val="24"/>
                <w:szCs w:val="24"/>
              </w:rPr>
              <w:t>всего</w:t>
            </w:r>
          </w:p>
        </w:tc>
      </w:tr>
      <w:tr w:rsidR="00895D64" w:rsidRPr="00895D64" w:rsidTr="00895D64">
        <w:tc>
          <w:tcPr>
            <w:tcW w:w="804" w:type="dxa"/>
          </w:tcPr>
          <w:p w:rsidR="00895D64" w:rsidRPr="00895D64" w:rsidRDefault="00895D64" w:rsidP="00F84BBC">
            <w:pPr>
              <w:jc w:val="center"/>
              <w:rPr>
                <w:rFonts w:ascii="Times New Roman" w:hAnsi="Times New Roman" w:cs="Times New Roman"/>
                <w:sz w:val="24"/>
                <w:szCs w:val="24"/>
              </w:rPr>
            </w:pPr>
            <w:r w:rsidRPr="00895D64">
              <w:rPr>
                <w:rFonts w:ascii="Times New Roman" w:hAnsi="Times New Roman" w:cs="Times New Roman"/>
                <w:sz w:val="24"/>
                <w:szCs w:val="24"/>
              </w:rPr>
              <w:t>1.</w:t>
            </w:r>
          </w:p>
        </w:tc>
        <w:tc>
          <w:tcPr>
            <w:tcW w:w="4567" w:type="dxa"/>
          </w:tcPr>
          <w:p w:rsidR="00895D64" w:rsidRDefault="00895D64" w:rsidP="00895D64">
            <w:pPr>
              <w:rPr>
                <w:rFonts w:ascii="Times New Roman" w:hAnsi="Times New Roman" w:cs="Times New Roman"/>
                <w:b/>
                <w:sz w:val="24"/>
                <w:szCs w:val="24"/>
              </w:rPr>
            </w:pPr>
            <w:r w:rsidRPr="00895D64">
              <w:rPr>
                <w:rFonts w:ascii="Times New Roman" w:hAnsi="Times New Roman" w:cs="Times New Roman"/>
                <w:b/>
                <w:sz w:val="24"/>
                <w:szCs w:val="24"/>
              </w:rPr>
              <w:t>Вводное занятие.</w:t>
            </w:r>
          </w:p>
          <w:p w:rsidR="00895D64" w:rsidRPr="00895D64" w:rsidRDefault="00895D64" w:rsidP="00895D64">
            <w:pPr>
              <w:rPr>
                <w:rFonts w:ascii="Times New Roman" w:hAnsi="Times New Roman" w:cs="Times New Roman"/>
                <w:b/>
                <w:sz w:val="24"/>
                <w:szCs w:val="24"/>
              </w:rPr>
            </w:pPr>
          </w:p>
        </w:tc>
        <w:tc>
          <w:tcPr>
            <w:tcW w:w="1403" w:type="dxa"/>
          </w:tcPr>
          <w:p w:rsidR="00895D64" w:rsidRPr="00895D64" w:rsidRDefault="00895D64" w:rsidP="00F84BBC">
            <w:pPr>
              <w:jc w:val="center"/>
              <w:rPr>
                <w:rFonts w:ascii="Times New Roman" w:hAnsi="Times New Roman" w:cs="Times New Roman"/>
                <w:sz w:val="24"/>
                <w:szCs w:val="24"/>
              </w:rPr>
            </w:pPr>
            <w:r w:rsidRPr="00895D64">
              <w:rPr>
                <w:rFonts w:ascii="Times New Roman" w:hAnsi="Times New Roman" w:cs="Times New Roman"/>
                <w:sz w:val="24"/>
                <w:szCs w:val="24"/>
              </w:rPr>
              <w:t>1</w:t>
            </w:r>
          </w:p>
        </w:tc>
        <w:tc>
          <w:tcPr>
            <w:tcW w:w="1435" w:type="dxa"/>
          </w:tcPr>
          <w:p w:rsidR="00895D64" w:rsidRPr="00895D64" w:rsidRDefault="00B443FE" w:rsidP="00F84BBC">
            <w:pPr>
              <w:jc w:val="center"/>
              <w:rPr>
                <w:rFonts w:ascii="Times New Roman" w:hAnsi="Times New Roman" w:cs="Times New Roman"/>
                <w:sz w:val="24"/>
                <w:szCs w:val="24"/>
              </w:rPr>
            </w:pPr>
            <w:r>
              <w:rPr>
                <w:rFonts w:ascii="Times New Roman" w:hAnsi="Times New Roman" w:cs="Times New Roman"/>
                <w:sz w:val="24"/>
                <w:szCs w:val="24"/>
              </w:rPr>
              <w:t>-</w:t>
            </w:r>
          </w:p>
        </w:tc>
        <w:tc>
          <w:tcPr>
            <w:tcW w:w="1362" w:type="dxa"/>
          </w:tcPr>
          <w:p w:rsidR="00895D64" w:rsidRPr="00895D64" w:rsidRDefault="00B443FE" w:rsidP="00F84BBC">
            <w:pPr>
              <w:jc w:val="center"/>
              <w:rPr>
                <w:rFonts w:ascii="Times New Roman" w:hAnsi="Times New Roman" w:cs="Times New Roman"/>
                <w:sz w:val="24"/>
                <w:szCs w:val="24"/>
              </w:rPr>
            </w:pPr>
            <w:r>
              <w:rPr>
                <w:rFonts w:ascii="Times New Roman" w:hAnsi="Times New Roman" w:cs="Times New Roman"/>
                <w:sz w:val="24"/>
                <w:szCs w:val="24"/>
              </w:rPr>
              <w:t>1</w:t>
            </w:r>
          </w:p>
        </w:tc>
      </w:tr>
      <w:tr w:rsidR="00895D64" w:rsidRPr="00895D64" w:rsidTr="00895D64">
        <w:tc>
          <w:tcPr>
            <w:tcW w:w="804" w:type="dxa"/>
          </w:tcPr>
          <w:p w:rsidR="00895D64" w:rsidRPr="00895D64" w:rsidRDefault="00895D64" w:rsidP="00F84BBC">
            <w:pPr>
              <w:jc w:val="center"/>
              <w:rPr>
                <w:rFonts w:ascii="Times New Roman" w:hAnsi="Times New Roman" w:cs="Times New Roman"/>
                <w:sz w:val="24"/>
                <w:szCs w:val="24"/>
              </w:rPr>
            </w:pPr>
            <w:r w:rsidRPr="00895D64">
              <w:rPr>
                <w:rFonts w:ascii="Times New Roman" w:hAnsi="Times New Roman" w:cs="Times New Roman"/>
                <w:sz w:val="24"/>
                <w:szCs w:val="24"/>
              </w:rPr>
              <w:t>2.</w:t>
            </w:r>
          </w:p>
        </w:tc>
        <w:tc>
          <w:tcPr>
            <w:tcW w:w="4567" w:type="dxa"/>
          </w:tcPr>
          <w:p w:rsidR="00895D64" w:rsidRDefault="00895D64" w:rsidP="00895D64">
            <w:pPr>
              <w:spacing w:line="276" w:lineRule="auto"/>
              <w:jc w:val="center"/>
              <w:rPr>
                <w:rFonts w:ascii="Times New Roman" w:hAnsi="Times New Roman" w:cs="Times New Roman"/>
                <w:b/>
                <w:sz w:val="24"/>
                <w:szCs w:val="24"/>
              </w:rPr>
            </w:pPr>
            <w:r>
              <w:rPr>
                <w:rFonts w:ascii="Times New Roman" w:hAnsi="Times New Roman" w:cs="Times New Roman"/>
                <w:b/>
                <w:sz w:val="24"/>
                <w:szCs w:val="24"/>
              </w:rPr>
              <w:t>В.Тендряков «Весенние перевёртыши».</w:t>
            </w:r>
          </w:p>
          <w:p w:rsidR="00895D64" w:rsidRPr="00895D64" w:rsidRDefault="00895D64" w:rsidP="00895D64">
            <w:pPr>
              <w:rPr>
                <w:rFonts w:ascii="Times New Roman" w:hAnsi="Times New Roman" w:cs="Times New Roman"/>
                <w:sz w:val="24"/>
                <w:szCs w:val="24"/>
              </w:rPr>
            </w:pPr>
          </w:p>
        </w:tc>
        <w:tc>
          <w:tcPr>
            <w:tcW w:w="1403" w:type="dxa"/>
          </w:tcPr>
          <w:p w:rsidR="00895D64" w:rsidRPr="00895D64" w:rsidRDefault="00895D64" w:rsidP="00F84BBC">
            <w:pPr>
              <w:jc w:val="center"/>
              <w:rPr>
                <w:rFonts w:ascii="Times New Roman" w:hAnsi="Times New Roman" w:cs="Times New Roman"/>
                <w:sz w:val="24"/>
                <w:szCs w:val="24"/>
              </w:rPr>
            </w:pPr>
            <w:r w:rsidRPr="00895D64">
              <w:rPr>
                <w:rFonts w:ascii="Times New Roman" w:hAnsi="Times New Roman" w:cs="Times New Roman"/>
                <w:sz w:val="24"/>
                <w:szCs w:val="24"/>
              </w:rPr>
              <w:t>2</w:t>
            </w:r>
          </w:p>
        </w:tc>
        <w:tc>
          <w:tcPr>
            <w:tcW w:w="1435" w:type="dxa"/>
          </w:tcPr>
          <w:p w:rsidR="00895D64" w:rsidRPr="00895D64" w:rsidRDefault="00895D64" w:rsidP="00F84BBC">
            <w:pPr>
              <w:jc w:val="center"/>
              <w:rPr>
                <w:rFonts w:ascii="Times New Roman" w:hAnsi="Times New Roman" w:cs="Times New Roman"/>
                <w:sz w:val="24"/>
                <w:szCs w:val="24"/>
              </w:rPr>
            </w:pPr>
            <w:r w:rsidRPr="00895D64">
              <w:rPr>
                <w:rFonts w:ascii="Times New Roman" w:hAnsi="Times New Roman" w:cs="Times New Roman"/>
                <w:sz w:val="24"/>
                <w:szCs w:val="24"/>
              </w:rPr>
              <w:t>1</w:t>
            </w:r>
          </w:p>
        </w:tc>
        <w:tc>
          <w:tcPr>
            <w:tcW w:w="1362" w:type="dxa"/>
          </w:tcPr>
          <w:p w:rsidR="00895D64" w:rsidRPr="00895D64" w:rsidRDefault="00895D64" w:rsidP="00F84BBC">
            <w:pPr>
              <w:jc w:val="center"/>
              <w:rPr>
                <w:rFonts w:ascii="Times New Roman" w:hAnsi="Times New Roman" w:cs="Times New Roman"/>
                <w:sz w:val="24"/>
                <w:szCs w:val="24"/>
              </w:rPr>
            </w:pPr>
            <w:r w:rsidRPr="00895D64">
              <w:rPr>
                <w:rFonts w:ascii="Times New Roman" w:hAnsi="Times New Roman" w:cs="Times New Roman"/>
                <w:sz w:val="24"/>
                <w:szCs w:val="24"/>
              </w:rPr>
              <w:t>3</w:t>
            </w:r>
          </w:p>
        </w:tc>
      </w:tr>
      <w:tr w:rsidR="00895D64" w:rsidRPr="00895D64" w:rsidTr="00895D64">
        <w:tc>
          <w:tcPr>
            <w:tcW w:w="804" w:type="dxa"/>
          </w:tcPr>
          <w:p w:rsidR="00895D64" w:rsidRPr="00895D64" w:rsidRDefault="00895D64" w:rsidP="00F84BBC">
            <w:pPr>
              <w:jc w:val="center"/>
              <w:rPr>
                <w:rFonts w:ascii="Times New Roman" w:hAnsi="Times New Roman" w:cs="Times New Roman"/>
                <w:sz w:val="24"/>
                <w:szCs w:val="24"/>
              </w:rPr>
            </w:pPr>
            <w:r w:rsidRPr="00895D64">
              <w:rPr>
                <w:rFonts w:ascii="Times New Roman" w:hAnsi="Times New Roman" w:cs="Times New Roman"/>
                <w:sz w:val="24"/>
                <w:szCs w:val="24"/>
              </w:rPr>
              <w:t>3.</w:t>
            </w:r>
          </w:p>
        </w:tc>
        <w:tc>
          <w:tcPr>
            <w:tcW w:w="4567" w:type="dxa"/>
          </w:tcPr>
          <w:p w:rsidR="00895D64" w:rsidRDefault="00895D64" w:rsidP="00895D64">
            <w:pPr>
              <w:spacing w:line="276" w:lineRule="auto"/>
              <w:rPr>
                <w:rFonts w:ascii="Times New Roman" w:hAnsi="Times New Roman" w:cs="Times New Roman"/>
                <w:b/>
                <w:sz w:val="24"/>
                <w:szCs w:val="24"/>
              </w:rPr>
            </w:pPr>
            <w:r w:rsidRPr="00266BA4">
              <w:rPr>
                <w:rFonts w:ascii="Times New Roman" w:hAnsi="Times New Roman" w:cs="Times New Roman"/>
                <w:b/>
                <w:sz w:val="24"/>
                <w:szCs w:val="24"/>
              </w:rPr>
              <w:t>В.Железняков «Чучело».</w:t>
            </w:r>
          </w:p>
          <w:p w:rsidR="00895D64" w:rsidRPr="00895D64" w:rsidRDefault="00895D64" w:rsidP="00895D64">
            <w:pPr>
              <w:rPr>
                <w:rFonts w:ascii="Times New Roman" w:hAnsi="Times New Roman" w:cs="Times New Roman"/>
                <w:sz w:val="24"/>
                <w:szCs w:val="24"/>
              </w:rPr>
            </w:pPr>
          </w:p>
        </w:tc>
        <w:tc>
          <w:tcPr>
            <w:tcW w:w="1403" w:type="dxa"/>
          </w:tcPr>
          <w:p w:rsidR="00895D64" w:rsidRPr="00895D64" w:rsidRDefault="00895D64" w:rsidP="00F84BBC">
            <w:pPr>
              <w:jc w:val="center"/>
              <w:rPr>
                <w:rFonts w:ascii="Times New Roman" w:hAnsi="Times New Roman" w:cs="Times New Roman"/>
                <w:sz w:val="24"/>
                <w:szCs w:val="24"/>
              </w:rPr>
            </w:pPr>
            <w:r w:rsidRPr="00895D64">
              <w:rPr>
                <w:rFonts w:ascii="Times New Roman" w:hAnsi="Times New Roman" w:cs="Times New Roman"/>
                <w:sz w:val="24"/>
                <w:szCs w:val="24"/>
              </w:rPr>
              <w:t>2</w:t>
            </w:r>
          </w:p>
        </w:tc>
        <w:tc>
          <w:tcPr>
            <w:tcW w:w="1435" w:type="dxa"/>
          </w:tcPr>
          <w:p w:rsidR="00895D64" w:rsidRPr="00895D64" w:rsidRDefault="00895D64" w:rsidP="00F84BBC">
            <w:pPr>
              <w:jc w:val="center"/>
              <w:rPr>
                <w:rFonts w:ascii="Times New Roman" w:hAnsi="Times New Roman" w:cs="Times New Roman"/>
                <w:sz w:val="24"/>
                <w:szCs w:val="24"/>
              </w:rPr>
            </w:pPr>
            <w:r w:rsidRPr="00895D64">
              <w:rPr>
                <w:rFonts w:ascii="Times New Roman" w:hAnsi="Times New Roman" w:cs="Times New Roman"/>
                <w:sz w:val="24"/>
                <w:szCs w:val="24"/>
              </w:rPr>
              <w:t>1</w:t>
            </w:r>
          </w:p>
        </w:tc>
        <w:tc>
          <w:tcPr>
            <w:tcW w:w="1362" w:type="dxa"/>
          </w:tcPr>
          <w:p w:rsidR="00895D64" w:rsidRPr="00895D64" w:rsidRDefault="00895D64" w:rsidP="00F84BBC">
            <w:pPr>
              <w:jc w:val="center"/>
              <w:rPr>
                <w:rFonts w:ascii="Times New Roman" w:hAnsi="Times New Roman" w:cs="Times New Roman"/>
                <w:sz w:val="24"/>
                <w:szCs w:val="24"/>
              </w:rPr>
            </w:pPr>
            <w:r w:rsidRPr="00895D64">
              <w:rPr>
                <w:rFonts w:ascii="Times New Roman" w:hAnsi="Times New Roman" w:cs="Times New Roman"/>
                <w:sz w:val="24"/>
                <w:szCs w:val="24"/>
              </w:rPr>
              <w:t>3</w:t>
            </w:r>
          </w:p>
        </w:tc>
      </w:tr>
      <w:tr w:rsidR="00895D64" w:rsidRPr="00895D64" w:rsidTr="00895D64">
        <w:tc>
          <w:tcPr>
            <w:tcW w:w="804" w:type="dxa"/>
          </w:tcPr>
          <w:p w:rsidR="00895D64" w:rsidRPr="00895D64" w:rsidRDefault="00895D64" w:rsidP="00F84BBC">
            <w:pPr>
              <w:jc w:val="center"/>
              <w:rPr>
                <w:rFonts w:ascii="Times New Roman" w:hAnsi="Times New Roman" w:cs="Times New Roman"/>
                <w:sz w:val="24"/>
                <w:szCs w:val="24"/>
              </w:rPr>
            </w:pPr>
            <w:r w:rsidRPr="00895D64">
              <w:rPr>
                <w:rFonts w:ascii="Times New Roman" w:hAnsi="Times New Roman" w:cs="Times New Roman"/>
                <w:sz w:val="24"/>
                <w:szCs w:val="24"/>
              </w:rPr>
              <w:t>4.</w:t>
            </w:r>
          </w:p>
        </w:tc>
        <w:tc>
          <w:tcPr>
            <w:tcW w:w="4567" w:type="dxa"/>
          </w:tcPr>
          <w:p w:rsidR="00895D64" w:rsidRDefault="00895D64" w:rsidP="00895D64">
            <w:pPr>
              <w:spacing w:line="276" w:lineRule="auto"/>
              <w:rPr>
                <w:rFonts w:ascii="Times New Roman" w:hAnsi="Times New Roman" w:cs="Times New Roman"/>
                <w:b/>
                <w:sz w:val="24"/>
                <w:szCs w:val="24"/>
              </w:rPr>
            </w:pPr>
            <w:proofErr w:type="spellStart"/>
            <w:r>
              <w:rPr>
                <w:rFonts w:ascii="Times New Roman" w:hAnsi="Times New Roman" w:cs="Times New Roman"/>
                <w:b/>
                <w:sz w:val="24"/>
                <w:szCs w:val="24"/>
              </w:rPr>
              <w:t>Д.Сабитова</w:t>
            </w:r>
            <w:proofErr w:type="spellEnd"/>
            <w:r>
              <w:rPr>
                <w:rFonts w:ascii="Times New Roman" w:hAnsi="Times New Roman" w:cs="Times New Roman"/>
                <w:b/>
                <w:sz w:val="24"/>
                <w:szCs w:val="24"/>
              </w:rPr>
              <w:t xml:space="preserve"> «Три твоих имени».</w:t>
            </w:r>
          </w:p>
          <w:p w:rsidR="00895D64" w:rsidRPr="00895D64" w:rsidRDefault="00895D64" w:rsidP="00895D64">
            <w:pPr>
              <w:rPr>
                <w:rFonts w:ascii="Times New Roman" w:hAnsi="Times New Roman" w:cs="Times New Roman"/>
                <w:sz w:val="24"/>
                <w:szCs w:val="24"/>
              </w:rPr>
            </w:pPr>
          </w:p>
        </w:tc>
        <w:tc>
          <w:tcPr>
            <w:tcW w:w="1403" w:type="dxa"/>
          </w:tcPr>
          <w:p w:rsidR="00895D64" w:rsidRPr="00895D64" w:rsidRDefault="00895D64" w:rsidP="00F84BBC">
            <w:pPr>
              <w:jc w:val="center"/>
              <w:rPr>
                <w:rFonts w:ascii="Times New Roman" w:hAnsi="Times New Roman" w:cs="Times New Roman"/>
                <w:sz w:val="24"/>
                <w:szCs w:val="24"/>
              </w:rPr>
            </w:pPr>
            <w:r w:rsidRPr="00895D64">
              <w:rPr>
                <w:rFonts w:ascii="Times New Roman" w:hAnsi="Times New Roman" w:cs="Times New Roman"/>
                <w:sz w:val="24"/>
                <w:szCs w:val="24"/>
              </w:rPr>
              <w:t>3</w:t>
            </w:r>
          </w:p>
        </w:tc>
        <w:tc>
          <w:tcPr>
            <w:tcW w:w="1435" w:type="dxa"/>
          </w:tcPr>
          <w:p w:rsidR="00895D64" w:rsidRPr="00895D64" w:rsidRDefault="00895D64" w:rsidP="00F84BBC">
            <w:pPr>
              <w:jc w:val="center"/>
              <w:rPr>
                <w:rFonts w:ascii="Times New Roman" w:hAnsi="Times New Roman" w:cs="Times New Roman"/>
                <w:sz w:val="24"/>
                <w:szCs w:val="24"/>
              </w:rPr>
            </w:pPr>
            <w:r w:rsidRPr="00895D64">
              <w:rPr>
                <w:rFonts w:ascii="Times New Roman" w:hAnsi="Times New Roman" w:cs="Times New Roman"/>
                <w:sz w:val="24"/>
                <w:szCs w:val="24"/>
              </w:rPr>
              <w:t>1</w:t>
            </w:r>
          </w:p>
        </w:tc>
        <w:tc>
          <w:tcPr>
            <w:tcW w:w="1362" w:type="dxa"/>
          </w:tcPr>
          <w:p w:rsidR="00895D64" w:rsidRPr="00895D64" w:rsidRDefault="00895D64" w:rsidP="00F84BBC">
            <w:pPr>
              <w:jc w:val="center"/>
              <w:rPr>
                <w:rFonts w:ascii="Times New Roman" w:hAnsi="Times New Roman" w:cs="Times New Roman"/>
                <w:sz w:val="24"/>
                <w:szCs w:val="24"/>
              </w:rPr>
            </w:pPr>
            <w:r w:rsidRPr="00895D64">
              <w:rPr>
                <w:rFonts w:ascii="Times New Roman" w:hAnsi="Times New Roman" w:cs="Times New Roman"/>
                <w:sz w:val="24"/>
                <w:szCs w:val="24"/>
              </w:rPr>
              <w:t>4</w:t>
            </w:r>
          </w:p>
        </w:tc>
      </w:tr>
      <w:tr w:rsidR="00895D64" w:rsidRPr="00895D64" w:rsidTr="00895D64">
        <w:tc>
          <w:tcPr>
            <w:tcW w:w="804" w:type="dxa"/>
          </w:tcPr>
          <w:p w:rsidR="00895D64" w:rsidRPr="00895D64" w:rsidRDefault="00895D64" w:rsidP="00F84BBC">
            <w:pPr>
              <w:jc w:val="center"/>
              <w:rPr>
                <w:rFonts w:ascii="Times New Roman" w:hAnsi="Times New Roman" w:cs="Times New Roman"/>
                <w:sz w:val="24"/>
                <w:szCs w:val="24"/>
              </w:rPr>
            </w:pPr>
            <w:r w:rsidRPr="00895D64">
              <w:rPr>
                <w:rFonts w:ascii="Times New Roman" w:hAnsi="Times New Roman" w:cs="Times New Roman"/>
                <w:sz w:val="24"/>
                <w:szCs w:val="24"/>
              </w:rPr>
              <w:t>5.</w:t>
            </w:r>
          </w:p>
        </w:tc>
        <w:tc>
          <w:tcPr>
            <w:tcW w:w="4567" w:type="dxa"/>
          </w:tcPr>
          <w:p w:rsidR="00895D64" w:rsidRDefault="00895D64" w:rsidP="00895D64">
            <w:pPr>
              <w:spacing w:line="276" w:lineRule="auto"/>
              <w:rPr>
                <w:rFonts w:ascii="Times New Roman" w:hAnsi="Times New Roman" w:cs="Times New Roman"/>
                <w:b/>
                <w:sz w:val="24"/>
                <w:szCs w:val="24"/>
              </w:rPr>
            </w:pPr>
            <w:r>
              <w:rPr>
                <w:rFonts w:ascii="Times New Roman" w:hAnsi="Times New Roman" w:cs="Times New Roman"/>
                <w:b/>
                <w:sz w:val="24"/>
                <w:szCs w:val="24"/>
              </w:rPr>
              <w:t>В.П.Астафьев «Людочка».</w:t>
            </w:r>
          </w:p>
          <w:p w:rsidR="00895D64" w:rsidRPr="00895D64" w:rsidRDefault="00895D64" w:rsidP="00895D64">
            <w:pPr>
              <w:jc w:val="both"/>
              <w:rPr>
                <w:rFonts w:ascii="Times New Roman" w:hAnsi="Times New Roman" w:cs="Times New Roman"/>
                <w:sz w:val="24"/>
                <w:szCs w:val="24"/>
              </w:rPr>
            </w:pPr>
          </w:p>
        </w:tc>
        <w:tc>
          <w:tcPr>
            <w:tcW w:w="1403" w:type="dxa"/>
          </w:tcPr>
          <w:p w:rsidR="00895D64" w:rsidRPr="00895D64" w:rsidRDefault="00895D64" w:rsidP="00F84BBC">
            <w:pPr>
              <w:jc w:val="center"/>
              <w:rPr>
                <w:rFonts w:ascii="Times New Roman" w:hAnsi="Times New Roman" w:cs="Times New Roman"/>
                <w:sz w:val="24"/>
                <w:szCs w:val="24"/>
              </w:rPr>
            </w:pPr>
            <w:r w:rsidRPr="00895D64">
              <w:rPr>
                <w:rFonts w:ascii="Times New Roman" w:hAnsi="Times New Roman" w:cs="Times New Roman"/>
                <w:sz w:val="24"/>
                <w:szCs w:val="24"/>
              </w:rPr>
              <w:t>2</w:t>
            </w:r>
          </w:p>
        </w:tc>
        <w:tc>
          <w:tcPr>
            <w:tcW w:w="1435" w:type="dxa"/>
          </w:tcPr>
          <w:p w:rsidR="00895D64" w:rsidRPr="00895D64" w:rsidRDefault="00895D64" w:rsidP="00F84BBC">
            <w:pPr>
              <w:jc w:val="center"/>
              <w:rPr>
                <w:rFonts w:ascii="Times New Roman" w:hAnsi="Times New Roman" w:cs="Times New Roman"/>
                <w:sz w:val="24"/>
                <w:szCs w:val="24"/>
              </w:rPr>
            </w:pPr>
            <w:r w:rsidRPr="00895D64">
              <w:rPr>
                <w:rFonts w:ascii="Times New Roman" w:hAnsi="Times New Roman" w:cs="Times New Roman"/>
                <w:sz w:val="24"/>
                <w:szCs w:val="24"/>
              </w:rPr>
              <w:t>1</w:t>
            </w:r>
          </w:p>
        </w:tc>
        <w:tc>
          <w:tcPr>
            <w:tcW w:w="1362" w:type="dxa"/>
          </w:tcPr>
          <w:p w:rsidR="00895D64" w:rsidRPr="00895D64" w:rsidRDefault="00895D64" w:rsidP="00F84BBC">
            <w:pPr>
              <w:jc w:val="center"/>
              <w:rPr>
                <w:rFonts w:ascii="Times New Roman" w:hAnsi="Times New Roman" w:cs="Times New Roman"/>
                <w:sz w:val="24"/>
                <w:szCs w:val="24"/>
              </w:rPr>
            </w:pPr>
            <w:r w:rsidRPr="00895D64">
              <w:rPr>
                <w:rFonts w:ascii="Times New Roman" w:hAnsi="Times New Roman" w:cs="Times New Roman"/>
                <w:sz w:val="24"/>
                <w:szCs w:val="24"/>
              </w:rPr>
              <w:t>3</w:t>
            </w:r>
          </w:p>
        </w:tc>
      </w:tr>
      <w:tr w:rsidR="00895D64" w:rsidRPr="00895D64" w:rsidTr="00895D64">
        <w:tc>
          <w:tcPr>
            <w:tcW w:w="804" w:type="dxa"/>
          </w:tcPr>
          <w:p w:rsidR="00895D64" w:rsidRPr="00895D64" w:rsidRDefault="00895D64" w:rsidP="00F84BBC">
            <w:pPr>
              <w:jc w:val="center"/>
              <w:rPr>
                <w:rFonts w:ascii="Times New Roman" w:hAnsi="Times New Roman" w:cs="Times New Roman"/>
                <w:sz w:val="24"/>
                <w:szCs w:val="24"/>
              </w:rPr>
            </w:pPr>
            <w:r>
              <w:rPr>
                <w:rFonts w:ascii="Times New Roman" w:hAnsi="Times New Roman" w:cs="Times New Roman"/>
                <w:sz w:val="24"/>
                <w:szCs w:val="24"/>
              </w:rPr>
              <w:t>6.</w:t>
            </w:r>
          </w:p>
        </w:tc>
        <w:tc>
          <w:tcPr>
            <w:tcW w:w="4567" w:type="dxa"/>
          </w:tcPr>
          <w:p w:rsidR="00895D64" w:rsidRDefault="00895D64" w:rsidP="00895D64">
            <w:pPr>
              <w:spacing w:line="276" w:lineRule="auto"/>
              <w:rPr>
                <w:rFonts w:ascii="Times New Roman" w:hAnsi="Times New Roman" w:cs="Times New Roman"/>
                <w:b/>
                <w:sz w:val="24"/>
                <w:szCs w:val="24"/>
              </w:rPr>
            </w:pPr>
            <w:proofErr w:type="spellStart"/>
            <w:r>
              <w:rPr>
                <w:rFonts w:ascii="Times New Roman" w:hAnsi="Times New Roman" w:cs="Times New Roman"/>
                <w:b/>
                <w:sz w:val="24"/>
                <w:szCs w:val="24"/>
              </w:rPr>
              <w:t>Р.Фраерман</w:t>
            </w:r>
            <w:proofErr w:type="spellEnd"/>
            <w:r>
              <w:rPr>
                <w:rFonts w:ascii="Times New Roman" w:hAnsi="Times New Roman" w:cs="Times New Roman"/>
                <w:b/>
                <w:sz w:val="24"/>
                <w:szCs w:val="24"/>
              </w:rPr>
              <w:t xml:space="preserve"> «Дикая собака Динго, или повесть о первой любви».</w:t>
            </w:r>
          </w:p>
          <w:p w:rsidR="00895D64" w:rsidRPr="00895D64" w:rsidRDefault="00895D64" w:rsidP="00895D64">
            <w:pPr>
              <w:jc w:val="both"/>
              <w:rPr>
                <w:rFonts w:ascii="Times New Roman" w:hAnsi="Times New Roman" w:cs="Times New Roman"/>
                <w:sz w:val="24"/>
                <w:szCs w:val="24"/>
              </w:rPr>
            </w:pPr>
          </w:p>
        </w:tc>
        <w:tc>
          <w:tcPr>
            <w:tcW w:w="1403" w:type="dxa"/>
          </w:tcPr>
          <w:p w:rsidR="00895D64" w:rsidRPr="00895D64" w:rsidRDefault="00895D64" w:rsidP="00F84BBC">
            <w:pPr>
              <w:jc w:val="center"/>
              <w:rPr>
                <w:rFonts w:ascii="Times New Roman" w:hAnsi="Times New Roman" w:cs="Times New Roman"/>
                <w:sz w:val="24"/>
                <w:szCs w:val="24"/>
              </w:rPr>
            </w:pPr>
            <w:r w:rsidRPr="00895D64">
              <w:rPr>
                <w:rFonts w:ascii="Times New Roman" w:hAnsi="Times New Roman" w:cs="Times New Roman"/>
                <w:sz w:val="24"/>
                <w:szCs w:val="24"/>
              </w:rPr>
              <w:t>2</w:t>
            </w:r>
          </w:p>
        </w:tc>
        <w:tc>
          <w:tcPr>
            <w:tcW w:w="1435" w:type="dxa"/>
          </w:tcPr>
          <w:p w:rsidR="00895D64" w:rsidRPr="00895D64" w:rsidRDefault="00895D64" w:rsidP="00F84BBC">
            <w:pPr>
              <w:jc w:val="center"/>
              <w:rPr>
                <w:rFonts w:ascii="Times New Roman" w:hAnsi="Times New Roman" w:cs="Times New Roman"/>
                <w:sz w:val="24"/>
                <w:szCs w:val="24"/>
              </w:rPr>
            </w:pPr>
            <w:r w:rsidRPr="00895D64">
              <w:rPr>
                <w:rFonts w:ascii="Times New Roman" w:hAnsi="Times New Roman" w:cs="Times New Roman"/>
                <w:sz w:val="24"/>
                <w:szCs w:val="24"/>
              </w:rPr>
              <w:t>1</w:t>
            </w:r>
          </w:p>
        </w:tc>
        <w:tc>
          <w:tcPr>
            <w:tcW w:w="1362" w:type="dxa"/>
          </w:tcPr>
          <w:p w:rsidR="00895D64" w:rsidRPr="00895D64" w:rsidRDefault="00895D64" w:rsidP="00F84BBC">
            <w:pPr>
              <w:jc w:val="center"/>
              <w:rPr>
                <w:rFonts w:ascii="Times New Roman" w:hAnsi="Times New Roman" w:cs="Times New Roman"/>
                <w:sz w:val="24"/>
                <w:szCs w:val="24"/>
              </w:rPr>
            </w:pPr>
            <w:r w:rsidRPr="00895D64">
              <w:rPr>
                <w:rFonts w:ascii="Times New Roman" w:hAnsi="Times New Roman" w:cs="Times New Roman"/>
                <w:sz w:val="24"/>
                <w:szCs w:val="24"/>
              </w:rPr>
              <w:t>3</w:t>
            </w:r>
          </w:p>
        </w:tc>
      </w:tr>
      <w:tr w:rsidR="00895D64" w:rsidRPr="00895D64" w:rsidTr="00895D64">
        <w:tc>
          <w:tcPr>
            <w:tcW w:w="804" w:type="dxa"/>
          </w:tcPr>
          <w:p w:rsidR="00895D64" w:rsidRPr="00895D64" w:rsidRDefault="00895D64" w:rsidP="00F84BBC">
            <w:pPr>
              <w:jc w:val="center"/>
              <w:rPr>
                <w:rFonts w:ascii="Times New Roman" w:hAnsi="Times New Roman" w:cs="Times New Roman"/>
                <w:sz w:val="24"/>
                <w:szCs w:val="24"/>
              </w:rPr>
            </w:pPr>
            <w:r>
              <w:rPr>
                <w:rFonts w:ascii="Times New Roman" w:hAnsi="Times New Roman" w:cs="Times New Roman"/>
                <w:sz w:val="24"/>
                <w:szCs w:val="24"/>
              </w:rPr>
              <w:t>7.</w:t>
            </w:r>
          </w:p>
        </w:tc>
        <w:tc>
          <w:tcPr>
            <w:tcW w:w="4567" w:type="dxa"/>
          </w:tcPr>
          <w:p w:rsidR="00895D64" w:rsidRDefault="00895D64" w:rsidP="00895D64">
            <w:pPr>
              <w:spacing w:line="276" w:lineRule="auto"/>
              <w:rPr>
                <w:rFonts w:ascii="Times New Roman" w:hAnsi="Times New Roman" w:cs="Times New Roman"/>
                <w:b/>
                <w:sz w:val="24"/>
                <w:szCs w:val="24"/>
              </w:rPr>
            </w:pPr>
            <w:r>
              <w:rPr>
                <w:rFonts w:ascii="Times New Roman" w:hAnsi="Times New Roman" w:cs="Times New Roman"/>
                <w:b/>
                <w:sz w:val="24"/>
                <w:szCs w:val="24"/>
              </w:rPr>
              <w:t>Джон Грин «Виноваты звёзды».</w:t>
            </w:r>
          </w:p>
          <w:p w:rsidR="00895D64" w:rsidRPr="00895D64" w:rsidRDefault="00895D64" w:rsidP="00895D64">
            <w:pPr>
              <w:rPr>
                <w:rFonts w:ascii="Times New Roman" w:hAnsi="Times New Roman" w:cs="Times New Roman"/>
                <w:sz w:val="24"/>
                <w:szCs w:val="24"/>
              </w:rPr>
            </w:pPr>
          </w:p>
        </w:tc>
        <w:tc>
          <w:tcPr>
            <w:tcW w:w="1403" w:type="dxa"/>
          </w:tcPr>
          <w:p w:rsidR="00895D64" w:rsidRPr="00895D64" w:rsidRDefault="00895D64" w:rsidP="00F84BBC">
            <w:pPr>
              <w:jc w:val="center"/>
              <w:rPr>
                <w:rFonts w:ascii="Times New Roman" w:hAnsi="Times New Roman" w:cs="Times New Roman"/>
                <w:sz w:val="24"/>
                <w:szCs w:val="24"/>
              </w:rPr>
            </w:pPr>
            <w:r w:rsidRPr="00895D64">
              <w:rPr>
                <w:rFonts w:ascii="Times New Roman" w:hAnsi="Times New Roman" w:cs="Times New Roman"/>
                <w:sz w:val="24"/>
                <w:szCs w:val="24"/>
              </w:rPr>
              <w:t>2</w:t>
            </w:r>
          </w:p>
        </w:tc>
        <w:tc>
          <w:tcPr>
            <w:tcW w:w="1435" w:type="dxa"/>
          </w:tcPr>
          <w:p w:rsidR="00895D64" w:rsidRPr="00895D64" w:rsidRDefault="00895D64" w:rsidP="00F84BBC">
            <w:pPr>
              <w:jc w:val="center"/>
              <w:rPr>
                <w:rFonts w:ascii="Times New Roman" w:hAnsi="Times New Roman" w:cs="Times New Roman"/>
                <w:sz w:val="24"/>
                <w:szCs w:val="24"/>
              </w:rPr>
            </w:pPr>
            <w:r w:rsidRPr="00895D64">
              <w:rPr>
                <w:rFonts w:ascii="Times New Roman" w:hAnsi="Times New Roman" w:cs="Times New Roman"/>
                <w:sz w:val="24"/>
                <w:szCs w:val="24"/>
              </w:rPr>
              <w:t>1</w:t>
            </w:r>
          </w:p>
        </w:tc>
        <w:tc>
          <w:tcPr>
            <w:tcW w:w="1362" w:type="dxa"/>
          </w:tcPr>
          <w:p w:rsidR="00895D64" w:rsidRPr="00895D64" w:rsidRDefault="00895D64" w:rsidP="00F84BBC">
            <w:pPr>
              <w:jc w:val="center"/>
              <w:rPr>
                <w:rFonts w:ascii="Times New Roman" w:hAnsi="Times New Roman" w:cs="Times New Roman"/>
                <w:sz w:val="24"/>
                <w:szCs w:val="24"/>
              </w:rPr>
            </w:pPr>
            <w:r w:rsidRPr="00895D64">
              <w:rPr>
                <w:rFonts w:ascii="Times New Roman" w:hAnsi="Times New Roman" w:cs="Times New Roman"/>
                <w:sz w:val="24"/>
                <w:szCs w:val="24"/>
              </w:rPr>
              <w:t>3</w:t>
            </w:r>
          </w:p>
        </w:tc>
      </w:tr>
      <w:tr w:rsidR="00895D64" w:rsidRPr="00895D64" w:rsidTr="00895D64">
        <w:tc>
          <w:tcPr>
            <w:tcW w:w="804" w:type="dxa"/>
          </w:tcPr>
          <w:p w:rsidR="00895D64" w:rsidRPr="00895D64" w:rsidRDefault="00895D64" w:rsidP="00F84BBC">
            <w:pPr>
              <w:jc w:val="center"/>
              <w:rPr>
                <w:rFonts w:ascii="Times New Roman" w:hAnsi="Times New Roman" w:cs="Times New Roman"/>
                <w:sz w:val="24"/>
                <w:szCs w:val="24"/>
              </w:rPr>
            </w:pPr>
            <w:r>
              <w:rPr>
                <w:rFonts w:ascii="Times New Roman" w:hAnsi="Times New Roman" w:cs="Times New Roman"/>
                <w:sz w:val="24"/>
                <w:szCs w:val="24"/>
              </w:rPr>
              <w:t>8.</w:t>
            </w:r>
          </w:p>
        </w:tc>
        <w:tc>
          <w:tcPr>
            <w:tcW w:w="4567" w:type="dxa"/>
          </w:tcPr>
          <w:p w:rsidR="00895D64" w:rsidRDefault="00895D64" w:rsidP="00895D64">
            <w:pPr>
              <w:spacing w:line="276" w:lineRule="auto"/>
              <w:rPr>
                <w:rFonts w:ascii="Times New Roman" w:hAnsi="Times New Roman" w:cs="Times New Roman"/>
                <w:b/>
                <w:sz w:val="24"/>
                <w:szCs w:val="24"/>
              </w:rPr>
            </w:pPr>
            <w:r>
              <w:rPr>
                <w:rFonts w:ascii="Times New Roman" w:hAnsi="Times New Roman" w:cs="Times New Roman"/>
                <w:b/>
                <w:sz w:val="24"/>
                <w:szCs w:val="24"/>
              </w:rPr>
              <w:t>Эрик-</w:t>
            </w:r>
            <w:proofErr w:type="spellStart"/>
            <w:r>
              <w:rPr>
                <w:rFonts w:ascii="Times New Roman" w:hAnsi="Times New Roman" w:cs="Times New Roman"/>
                <w:b/>
                <w:sz w:val="24"/>
                <w:szCs w:val="24"/>
              </w:rPr>
              <w:t>Эмануэль</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Шмитт</w:t>
            </w:r>
            <w:proofErr w:type="spellEnd"/>
            <w:r>
              <w:rPr>
                <w:rFonts w:ascii="Times New Roman" w:hAnsi="Times New Roman" w:cs="Times New Roman"/>
                <w:b/>
                <w:sz w:val="24"/>
                <w:szCs w:val="24"/>
              </w:rPr>
              <w:t xml:space="preserve"> «Оскар и </w:t>
            </w:r>
            <w:r w:rsidRPr="002732B1">
              <w:rPr>
                <w:rFonts w:ascii="Times New Roman" w:hAnsi="Times New Roman" w:cs="Times New Roman"/>
                <w:b/>
                <w:sz w:val="24"/>
                <w:szCs w:val="24"/>
              </w:rPr>
              <w:t>Розовая Дама»</w:t>
            </w:r>
            <w:r>
              <w:rPr>
                <w:rFonts w:ascii="Times New Roman" w:hAnsi="Times New Roman" w:cs="Times New Roman"/>
                <w:b/>
                <w:sz w:val="24"/>
                <w:szCs w:val="24"/>
              </w:rPr>
              <w:t>.</w:t>
            </w:r>
          </w:p>
          <w:p w:rsidR="00895D64" w:rsidRPr="00895D64" w:rsidRDefault="00895D64" w:rsidP="00895D64">
            <w:pPr>
              <w:jc w:val="both"/>
              <w:rPr>
                <w:rFonts w:ascii="Times New Roman" w:hAnsi="Times New Roman" w:cs="Times New Roman"/>
                <w:sz w:val="24"/>
                <w:szCs w:val="24"/>
              </w:rPr>
            </w:pPr>
          </w:p>
        </w:tc>
        <w:tc>
          <w:tcPr>
            <w:tcW w:w="1403" w:type="dxa"/>
          </w:tcPr>
          <w:p w:rsidR="00895D64" w:rsidRPr="00895D64" w:rsidRDefault="00895D64" w:rsidP="00F84BBC">
            <w:pPr>
              <w:jc w:val="center"/>
              <w:rPr>
                <w:rFonts w:ascii="Times New Roman" w:hAnsi="Times New Roman" w:cs="Times New Roman"/>
                <w:sz w:val="24"/>
                <w:szCs w:val="24"/>
              </w:rPr>
            </w:pPr>
            <w:r>
              <w:rPr>
                <w:rFonts w:ascii="Times New Roman" w:hAnsi="Times New Roman" w:cs="Times New Roman"/>
                <w:sz w:val="24"/>
                <w:szCs w:val="24"/>
              </w:rPr>
              <w:t>2</w:t>
            </w:r>
          </w:p>
        </w:tc>
        <w:tc>
          <w:tcPr>
            <w:tcW w:w="1435" w:type="dxa"/>
          </w:tcPr>
          <w:p w:rsidR="00895D64" w:rsidRPr="00895D64" w:rsidRDefault="00895D64" w:rsidP="00F84BBC">
            <w:pPr>
              <w:jc w:val="center"/>
              <w:rPr>
                <w:rFonts w:ascii="Times New Roman" w:hAnsi="Times New Roman" w:cs="Times New Roman"/>
                <w:sz w:val="24"/>
                <w:szCs w:val="24"/>
              </w:rPr>
            </w:pPr>
            <w:r>
              <w:rPr>
                <w:rFonts w:ascii="Times New Roman" w:hAnsi="Times New Roman" w:cs="Times New Roman"/>
                <w:sz w:val="24"/>
                <w:szCs w:val="24"/>
              </w:rPr>
              <w:t>1</w:t>
            </w:r>
          </w:p>
        </w:tc>
        <w:tc>
          <w:tcPr>
            <w:tcW w:w="1362" w:type="dxa"/>
          </w:tcPr>
          <w:p w:rsidR="00895D64" w:rsidRPr="00895D64" w:rsidRDefault="00895D64" w:rsidP="00F84BBC">
            <w:pPr>
              <w:jc w:val="center"/>
              <w:rPr>
                <w:rFonts w:ascii="Times New Roman" w:hAnsi="Times New Roman" w:cs="Times New Roman"/>
                <w:sz w:val="24"/>
                <w:szCs w:val="24"/>
              </w:rPr>
            </w:pPr>
            <w:r>
              <w:rPr>
                <w:rFonts w:ascii="Times New Roman" w:hAnsi="Times New Roman" w:cs="Times New Roman"/>
                <w:sz w:val="24"/>
                <w:szCs w:val="24"/>
              </w:rPr>
              <w:t>3</w:t>
            </w:r>
          </w:p>
        </w:tc>
      </w:tr>
      <w:tr w:rsidR="00895D64" w:rsidRPr="00895D64" w:rsidTr="00895D64">
        <w:tc>
          <w:tcPr>
            <w:tcW w:w="804" w:type="dxa"/>
          </w:tcPr>
          <w:p w:rsidR="00895D64" w:rsidRPr="00895D64" w:rsidRDefault="00895D64" w:rsidP="00F84BBC">
            <w:pPr>
              <w:jc w:val="center"/>
              <w:rPr>
                <w:rFonts w:ascii="Times New Roman" w:hAnsi="Times New Roman" w:cs="Times New Roman"/>
                <w:sz w:val="24"/>
                <w:szCs w:val="24"/>
              </w:rPr>
            </w:pPr>
            <w:r>
              <w:rPr>
                <w:rFonts w:ascii="Times New Roman" w:hAnsi="Times New Roman" w:cs="Times New Roman"/>
                <w:sz w:val="24"/>
                <w:szCs w:val="24"/>
              </w:rPr>
              <w:t>9.</w:t>
            </w:r>
          </w:p>
        </w:tc>
        <w:tc>
          <w:tcPr>
            <w:tcW w:w="4567" w:type="dxa"/>
          </w:tcPr>
          <w:p w:rsidR="00B443FE" w:rsidRDefault="00B443FE" w:rsidP="00B443FE">
            <w:pPr>
              <w:spacing w:line="276" w:lineRule="auto"/>
              <w:rPr>
                <w:rFonts w:ascii="Times New Roman" w:hAnsi="Times New Roman" w:cs="Times New Roman"/>
                <w:b/>
                <w:sz w:val="24"/>
                <w:szCs w:val="24"/>
              </w:rPr>
            </w:pPr>
            <w:r>
              <w:rPr>
                <w:rFonts w:ascii="Times New Roman" w:hAnsi="Times New Roman" w:cs="Times New Roman"/>
                <w:b/>
                <w:sz w:val="24"/>
                <w:szCs w:val="24"/>
              </w:rPr>
              <w:t>А.Приставкин «Ночевала тучка золотая».</w:t>
            </w:r>
          </w:p>
          <w:p w:rsidR="00895D64" w:rsidRPr="00895D64" w:rsidRDefault="00895D64" w:rsidP="00895D64">
            <w:pPr>
              <w:jc w:val="both"/>
              <w:rPr>
                <w:rFonts w:ascii="Times New Roman" w:hAnsi="Times New Roman" w:cs="Times New Roman"/>
                <w:sz w:val="24"/>
                <w:szCs w:val="24"/>
              </w:rPr>
            </w:pPr>
          </w:p>
        </w:tc>
        <w:tc>
          <w:tcPr>
            <w:tcW w:w="1403" w:type="dxa"/>
          </w:tcPr>
          <w:p w:rsidR="00895D64" w:rsidRPr="00895D64" w:rsidRDefault="00B443FE" w:rsidP="00F84BBC">
            <w:pPr>
              <w:jc w:val="center"/>
              <w:rPr>
                <w:rFonts w:ascii="Times New Roman" w:hAnsi="Times New Roman" w:cs="Times New Roman"/>
                <w:sz w:val="24"/>
                <w:szCs w:val="24"/>
              </w:rPr>
            </w:pPr>
            <w:r>
              <w:rPr>
                <w:rFonts w:ascii="Times New Roman" w:hAnsi="Times New Roman" w:cs="Times New Roman"/>
                <w:sz w:val="24"/>
                <w:szCs w:val="24"/>
              </w:rPr>
              <w:t>3</w:t>
            </w:r>
          </w:p>
        </w:tc>
        <w:tc>
          <w:tcPr>
            <w:tcW w:w="1435" w:type="dxa"/>
          </w:tcPr>
          <w:p w:rsidR="00895D64" w:rsidRPr="00895D64" w:rsidRDefault="00B443FE" w:rsidP="00F84BBC">
            <w:pPr>
              <w:jc w:val="center"/>
              <w:rPr>
                <w:rFonts w:ascii="Times New Roman" w:hAnsi="Times New Roman" w:cs="Times New Roman"/>
                <w:sz w:val="24"/>
                <w:szCs w:val="24"/>
              </w:rPr>
            </w:pPr>
            <w:r>
              <w:rPr>
                <w:rFonts w:ascii="Times New Roman" w:hAnsi="Times New Roman" w:cs="Times New Roman"/>
                <w:sz w:val="24"/>
                <w:szCs w:val="24"/>
              </w:rPr>
              <w:t>1</w:t>
            </w:r>
          </w:p>
        </w:tc>
        <w:tc>
          <w:tcPr>
            <w:tcW w:w="1362" w:type="dxa"/>
          </w:tcPr>
          <w:p w:rsidR="00895D64" w:rsidRPr="00895D64" w:rsidRDefault="00B443FE" w:rsidP="00F84BBC">
            <w:pPr>
              <w:jc w:val="center"/>
              <w:rPr>
                <w:rFonts w:ascii="Times New Roman" w:hAnsi="Times New Roman" w:cs="Times New Roman"/>
                <w:sz w:val="24"/>
                <w:szCs w:val="24"/>
              </w:rPr>
            </w:pPr>
            <w:r>
              <w:rPr>
                <w:rFonts w:ascii="Times New Roman" w:hAnsi="Times New Roman" w:cs="Times New Roman"/>
                <w:sz w:val="24"/>
                <w:szCs w:val="24"/>
              </w:rPr>
              <w:t>4</w:t>
            </w:r>
          </w:p>
        </w:tc>
      </w:tr>
      <w:tr w:rsidR="00895D64" w:rsidRPr="00895D64" w:rsidTr="00895D64">
        <w:tc>
          <w:tcPr>
            <w:tcW w:w="804" w:type="dxa"/>
          </w:tcPr>
          <w:p w:rsidR="00895D64" w:rsidRPr="00895D64" w:rsidRDefault="00895D64" w:rsidP="00F84BBC">
            <w:pPr>
              <w:jc w:val="center"/>
              <w:rPr>
                <w:rFonts w:ascii="Times New Roman" w:hAnsi="Times New Roman" w:cs="Times New Roman"/>
                <w:sz w:val="24"/>
                <w:szCs w:val="24"/>
              </w:rPr>
            </w:pPr>
            <w:r>
              <w:rPr>
                <w:rFonts w:ascii="Times New Roman" w:hAnsi="Times New Roman" w:cs="Times New Roman"/>
                <w:sz w:val="24"/>
                <w:szCs w:val="24"/>
              </w:rPr>
              <w:t>10.</w:t>
            </w:r>
          </w:p>
        </w:tc>
        <w:tc>
          <w:tcPr>
            <w:tcW w:w="4567" w:type="dxa"/>
          </w:tcPr>
          <w:p w:rsidR="00B443FE" w:rsidRDefault="00B443FE" w:rsidP="00B443FE">
            <w:pPr>
              <w:spacing w:line="276" w:lineRule="auto"/>
              <w:rPr>
                <w:rFonts w:ascii="Times New Roman" w:hAnsi="Times New Roman" w:cs="Times New Roman"/>
                <w:b/>
                <w:sz w:val="24"/>
                <w:szCs w:val="24"/>
              </w:rPr>
            </w:pPr>
            <w:r>
              <w:rPr>
                <w:rFonts w:ascii="Times New Roman" w:hAnsi="Times New Roman" w:cs="Times New Roman"/>
                <w:b/>
                <w:sz w:val="24"/>
                <w:szCs w:val="24"/>
              </w:rPr>
              <w:t>Джером Сэлинджер «Над пропастью во ржи».</w:t>
            </w:r>
          </w:p>
          <w:p w:rsidR="00895D64" w:rsidRPr="00895D64" w:rsidRDefault="00895D64" w:rsidP="00895D64">
            <w:pPr>
              <w:jc w:val="both"/>
              <w:rPr>
                <w:rFonts w:ascii="Times New Roman" w:hAnsi="Times New Roman" w:cs="Times New Roman"/>
                <w:sz w:val="24"/>
                <w:szCs w:val="24"/>
              </w:rPr>
            </w:pPr>
          </w:p>
        </w:tc>
        <w:tc>
          <w:tcPr>
            <w:tcW w:w="1403" w:type="dxa"/>
          </w:tcPr>
          <w:p w:rsidR="00895D64" w:rsidRPr="00895D64" w:rsidRDefault="00B443FE" w:rsidP="00F84BBC">
            <w:pPr>
              <w:jc w:val="center"/>
              <w:rPr>
                <w:rFonts w:ascii="Times New Roman" w:hAnsi="Times New Roman" w:cs="Times New Roman"/>
                <w:sz w:val="24"/>
                <w:szCs w:val="24"/>
              </w:rPr>
            </w:pPr>
            <w:r>
              <w:rPr>
                <w:rFonts w:ascii="Times New Roman" w:hAnsi="Times New Roman" w:cs="Times New Roman"/>
                <w:sz w:val="24"/>
                <w:szCs w:val="24"/>
              </w:rPr>
              <w:t>3</w:t>
            </w:r>
          </w:p>
        </w:tc>
        <w:tc>
          <w:tcPr>
            <w:tcW w:w="1435" w:type="dxa"/>
          </w:tcPr>
          <w:p w:rsidR="00895D64" w:rsidRPr="00895D64" w:rsidRDefault="00B443FE" w:rsidP="00F84BBC">
            <w:pPr>
              <w:jc w:val="center"/>
              <w:rPr>
                <w:rFonts w:ascii="Times New Roman" w:hAnsi="Times New Roman" w:cs="Times New Roman"/>
                <w:sz w:val="24"/>
                <w:szCs w:val="24"/>
              </w:rPr>
            </w:pPr>
            <w:r>
              <w:rPr>
                <w:rFonts w:ascii="Times New Roman" w:hAnsi="Times New Roman" w:cs="Times New Roman"/>
                <w:sz w:val="24"/>
                <w:szCs w:val="24"/>
              </w:rPr>
              <w:t>-</w:t>
            </w:r>
          </w:p>
        </w:tc>
        <w:tc>
          <w:tcPr>
            <w:tcW w:w="1362" w:type="dxa"/>
          </w:tcPr>
          <w:p w:rsidR="00895D64" w:rsidRPr="00895D64" w:rsidRDefault="00B443FE" w:rsidP="00F84BBC">
            <w:pPr>
              <w:jc w:val="center"/>
              <w:rPr>
                <w:rFonts w:ascii="Times New Roman" w:hAnsi="Times New Roman" w:cs="Times New Roman"/>
                <w:sz w:val="24"/>
                <w:szCs w:val="24"/>
              </w:rPr>
            </w:pPr>
            <w:r>
              <w:rPr>
                <w:rFonts w:ascii="Times New Roman" w:hAnsi="Times New Roman" w:cs="Times New Roman"/>
                <w:sz w:val="24"/>
                <w:szCs w:val="24"/>
              </w:rPr>
              <w:t>3</w:t>
            </w:r>
          </w:p>
        </w:tc>
      </w:tr>
      <w:tr w:rsidR="00895D64" w:rsidRPr="00895D64" w:rsidTr="00895D64">
        <w:tc>
          <w:tcPr>
            <w:tcW w:w="804" w:type="dxa"/>
          </w:tcPr>
          <w:p w:rsidR="00895D64" w:rsidRPr="00895D64" w:rsidRDefault="00895D64" w:rsidP="00F84BBC">
            <w:pPr>
              <w:jc w:val="center"/>
              <w:rPr>
                <w:rFonts w:ascii="Times New Roman" w:hAnsi="Times New Roman" w:cs="Times New Roman"/>
                <w:sz w:val="24"/>
                <w:szCs w:val="24"/>
              </w:rPr>
            </w:pPr>
            <w:r>
              <w:rPr>
                <w:rFonts w:ascii="Times New Roman" w:hAnsi="Times New Roman" w:cs="Times New Roman"/>
                <w:sz w:val="24"/>
                <w:szCs w:val="24"/>
              </w:rPr>
              <w:t>11.</w:t>
            </w:r>
          </w:p>
        </w:tc>
        <w:tc>
          <w:tcPr>
            <w:tcW w:w="4567" w:type="dxa"/>
          </w:tcPr>
          <w:p w:rsidR="00B443FE" w:rsidRDefault="00B443FE" w:rsidP="00B443FE">
            <w:pPr>
              <w:spacing w:line="276" w:lineRule="auto"/>
              <w:rPr>
                <w:rFonts w:ascii="Times New Roman" w:hAnsi="Times New Roman" w:cs="Times New Roman"/>
                <w:b/>
                <w:sz w:val="24"/>
                <w:szCs w:val="24"/>
              </w:rPr>
            </w:pPr>
            <w:r>
              <w:rPr>
                <w:rFonts w:ascii="Times New Roman" w:hAnsi="Times New Roman" w:cs="Times New Roman"/>
                <w:b/>
                <w:sz w:val="24"/>
                <w:szCs w:val="24"/>
              </w:rPr>
              <w:t xml:space="preserve">Уильям </w:t>
            </w:r>
            <w:proofErr w:type="spellStart"/>
            <w:r>
              <w:rPr>
                <w:rFonts w:ascii="Times New Roman" w:hAnsi="Times New Roman" w:cs="Times New Roman"/>
                <w:b/>
                <w:sz w:val="24"/>
                <w:szCs w:val="24"/>
              </w:rPr>
              <w:t>Голдинг</w:t>
            </w:r>
            <w:proofErr w:type="spellEnd"/>
            <w:r>
              <w:rPr>
                <w:rFonts w:ascii="Times New Roman" w:hAnsi="Times New Roman" w:cs="Times New Roman"/>
                <w:b/>
                <w:sz w:val="24"/>
                <w:szCs w:val="24"/>
              </w:rPr>
              <w:t xml:space="preserve"> «Повелитель мух».</w:t>
            </w:r>
          </w:p>
          <w:p w:rsidR="00895D64" w:rsidRPr="00895D64" w:rsidRDefault="00895D64" w:rsidP="00895D64">
            <w:pPr>
              <w:jc w:val="both"/>
              <w:rPr>
                <w:rFonts w:ascii="Times New Roman" w:hAnsi="Times New Roman" w:cs="Times New Roman"/>
                <w:sz w:val="24"/>
                <w:szCs w:val="24"/>
              </w:rPr>
            </w:pPr>
          </w:p>
        </w:tc>
        <w:tc>
          <w:tcPr>
            <w:tcW w:w="1403" w:type="dxa"/>
          </w:tcPr>
          <w:p w:rsidR="00895D64" w:rsidRPr="00895D64" w:rsidRDefault="00B443FE" w:rsidP="00F84BBC">
            <w:pPr>
              <w:jc w:val="center"/>
              <w:rPr>
                <w:rFonts w:ascii="Times New Roman" w:hAnsi="Times New Roman" w:cs="Times New Roman"/>
                <w:sz w:val="24"/>
                <w:szCs w:val="24"/>
              </w:rPr>
            </w:pPr>
            <w:r>
              <w:rPr>
                <w:rFonts w:ascii="Times New Roman" w:hAnsi="Times New Roman" w:cs="Times New Roman"/>
                <w:sz w:val="24"/>
                <w:szCs w:val="24"/>
              </w:rPr>
              <w:t>2</w:t>
            </w:r>
          </w:p>
        </w:tc>
        <w:tc>
          <w:tcPr>
            <w:tcW w:w="1435" w:type="dxa"/>
          </w:tcPr>
          <w:p w:rsidR="00895D64" w:rsidRPr="00895D64" w:rsidRDefault="00B443FE" w:rsidP="00F84BBC">
            <w:pPr>
              <w:jc w:val="center"/>
              <w:rPr>
                <w:rFonts w:ascii="Times New Roman" w:hAnsi="Times New Roman" w:cs="Times New Roman"/>
                <w:sz w:val="24"/>
                <w:szCs w:val="24"/>
              </w:rPr>
            </w:pPr>
            <w:r>
              <w:rPr>
                <w:rFonts w:ascii="Times New Roman" w:hAnsi="Times New Roman" w:cs="Times New Roman"/>
                <w:sz w:val="24"/>
                <w:szCs w:val="24"/>
              </w:rPr>
              <w:t>1</w:t>
            </w:r>
          </w:p>
        </w:tc>
        <w:tc>
          <w:tcPr>
            <w:tcW w:w="1362" w:type="dxa"/>
          </w:tcPr>
          <w:p w:rsidR="00895D64" w:rsidRPr="00895D64" w:rsidRDefault="00B443FE" w:rsidP="00F84BBC">
            <w:pPr>
              <w:jc w:val="center"/>
              <w:rPr>
                <w:rFonts w:ascii="Times New Roman" w:hAnsi="Times New Roman" w:cs="Times New Roman"/>
                <w:sz w:val="24"/>
                <w:szCs w:val="24"/>
              </w:rPr>
            </w:pPr>
            <w:r>
              <w:rPr>
                <w:rFonts w:ascii="Times New Roman" w:hAnsi="Times New Roman" w:cs="Times New Roman"/>
                <w:sz w:val="24"/>
                <w:szCs w:val="24"/>
              </w:rPr>
              <w:t>3</w:t>
            </w:r>
          </w:p>
        </w:tc>
      </w:tr>
      <w:tr w:rsidR="00895D64" w:rsidRPr="00895D64" w:rsidTr="00895D64">
        <w:tc>
          <w:tcPr>
            <w:tcW w:w="804" w:type="dxa"/>
          </w:tcPr>
          <w:p w:rsidR="00895D64" w:rsidRPr="00895D64" w:rsidRDefault="00895D64" w:rsidP="00F84BBC">
            <w:pPr>
              <w:jc w:val="center"/>
              <w:rPr>
                <w:rFonts w:ascii="Times New Roman" w:hAnsi="Times New Roman" w:cs="Times New Roman"/>
                <w:sz w:val="24"/>
                <w:szCs w:val="24"/>
              </w:rPr>
            </w:pPr>
            <w:r>
              <w:rPr>
                <w:rFonts w:ascii="Times New Roman" w:hAnsi="Times New Roman" w:cs="Times New Roman"/>
                <w:sz w:val="24"/>
                <w:szCs w:val="24"/>
              </w:rPr>
              <w:t>12.</w:t>
            </w:r>
          </w:p>
        </w:tc>
        <w:tc>
          <w:tcPr>
            <w:tcW w:w="4567" w:type="dxa"/>
          </w:tcPr>
          <w:p w:rsidR="00B443FE" w:rsidRDefault="00B443FE" w:rsidP="00B443FE">
            <w:pPr>
              <w:spacing w:line="276" w:lineRule="auto"/>
              <w:rPr>
                <w:rFonts w:ascii="Times New Roman" w:hAnsi="Times New Roman" w:cs="Times New Roman"/>
                <w:sz w:val="24"/>
                <w:szCs w:val="24"/>
              </w:rPr>
            </w:pPr>
            <w:r w:rsidRPr="00995DFB">
              <w:rPr>
                <w:rFonts w:ascii="Times New Roman" w:hAnsi="Times New Roman" w:cs="Times New Roman"/>
                <w:b/>
                <w:sz w:val="24"/>
                <w:szCs w:val="24"/>
              </w:rPr>
              <w:t>Защита итогового проекта.</w:t>
            </w:r>
            <w:r>
              <w:rPr>
                <w:rFonts w:ascii="Times New Roman" w:hAnsi="Times New Roman" w:cs="Times New Roman"/>
                <w:sz w:val="24"/>
                <w:szCs w:val="24"/>
              </w:rPr>
              <w:t xml:space="preserve"> </w:t>
            </w:r>
          </w:p>
          <w:p w:rsidR="00B443FE" w:rsidRPr="00995DFB" w:rsidRDefault="00B443FE" w:rsidP="00B443FE">
            <w:pPr>
              <w:spacing w:line="276" w:lineRule="auto"/>
              <w:rPr>
                <w:rFonts w:ascii="Times New Roman" w:hAnsi="Times New Roman" w:cs="Times New Roman"/>
                <w:b/>
                <w:i/>
                <w:sz w:val="24"/>
                <w:szCs w:val="24"/>
              </w:rPr>
            </w:pPr>
            <w:r w:rsidRPr="00995DFB">
              <w:rPr>
                <w:rFonts w:ascii="Times New Roman" w:hAnsi="Times New Roman" w:cs="Times New Roman"/>
                <w:b/>
                <w:i/>
                <w:sz w:val="24"/>
                <w:szCs w:val="24"/>
              </w:rPr>
              <w:t>Буктрейлер «Книги, помогающие жить».</w:t>
            </w:r>
          </w:p>
          <w:p w:rsidR="00895D64" w:rsidRPr="00895D64" w:rsidRDefault="00895D64" w:rsidP="00895D64">
            <w:pPr>
              <w:jc w:val="both"/>
              <w:rPr>
                <w:rFonts w:ascii="Times New Roman" w:hAnsi="Times New Roman" w:cs="Times New Roman"/>
                <w:sz w:val="24"/>
                <w:szCs w:val="24"/>
              </w:rPr>
            </w:pPr>
          </w:p>
        </w:tc>
        <w:tc>
          <w:tcPr>
            <w:tcW w:w="1403" w:type="dxa"/>
          </w:tcPr>
          <w:p w:rsidR="00895D64" w:rsidRPr="00895D64" w:rsidRDefault="00895D64" w:rsidP="00F84BBC">
            <w:pPr>
              <w:jc w:val="center"/>
              <w:rPr>
                <w:rFonts w:ascii="Times New Roman" w:hAnsi="Times New Roman" w:cs="Times New Roman"/>
                <w:sz w:val="24"/>
                <w:szCs w:val="24"/>
              </w:rPr>
            </w:pPr>
          </w:p>
        </w:tc>
        <w:tc>
          <w:tcPr>
            <w:tcW w:w="1435" w:type="dxa"/>
          </w:tcPr>
          <w:p w:rsidR="00895D64" w:rsidRPr="00895D64" w:rsidRDefault="00B443FE" w:rsidP="00F84BBC">
            <w:pPr>
              <w:jc w:val="center"/>
              <w:rPr>
                <w:rFonts w:ascii="Times New Roman" w:hAnsi="Times New Roman" w:cs="Times New Roman"/>
                <w:sz w:val="24"/>
                <w:szCs w:val="24"/>
              </w:rPr>
            </w:pPr>
            <w:r>
              <w:rPr>
                <w:rFonts w:ascii="Times New Roman" w:hAnsi="Times New Roman" w:cs="Times New Roman"/>
                <w:sz w:val="24"/>
                <w:szCs w:val="24"/>
              </w:rPr>
              <w:t>1</w:t>
            </w:r>
          </w:p>
        </w:tc>
        <w:tc>
          <w:tcPr>
            <w:tcW w:w="1362" w:type="dxa"/>
          </w:tcPr>
          <w:p w:rsidR="00895D64" w:rsidRPr="00895D64" w:rsidRDefault="00B443FE" w:rsidP="00F84BBC">
            <w:pPr>
              <w:jc w:val="center"/>
              <w:rPr>
                <w:rFonts w:ascii="Times New Roman" w:hAnsi="Times New Roman" w:cs="Times New Roman"/>
                <w:sz w:val="24"/>
                <w:szCs w:val="24"/>
              </w:rPr>
            </w:pPr>
            <w:r>
              <w:rPr>
                <w:rFonts w:ascii="Times New Roman" w:hAnsi="Times New Roman" w:cs="Times New Roman"/>
                <w:sz w:val="24"/>
                <w:szCs w:val="24"/>
              </w:rPr>
              <w:t>1</w:t>
            </w:r>
          </w:p>
        </w:tc>
      </w:tr>
      <w:tr w:rsidR="00B443FE" w:rsidRPr="00895D64" w:rsidTr="00895D64">
        <w:tc>
          <w:tcPr>
            <w:tcW w:w="804" w:type="dxa"/>
          </w:tcPr>
          <w:p w:rsidR="00B443FE" w:rsidRDefault="00B443FE" w:rsidP="00F84BBC">
            <w:pPr>
              <w:jc w:val="center"/>
              <w:rPr>
                <w:rFonts w:ascii="Times New Roman" w:hAnsi="Times New Roman" w:cs="Times New Roman"/>
                <w:sz w:val="24"/>
                <w:szCs w:val="24"/>
              </w:rPr>
            </w:pPr>
          </w:p>
        </w:tc>
        <w:tc>
          <w:tcPr>
            <w:tcW w:w="4567" w:type="dxa"/>
          </w:tcPr>
          <w:p w:rsidR="00B443FE" w:rsidRPr="00995DFB" w:rsidRDefault="00B443FE" w:rsidP="00B443FE">
            <w:pPr>
              <w:rPr>
                <w:rFonts w:ascii="Times New Roman" w:hAnsi="Times New Roman" w:cs="Times New Roman"/>
                <w:b/>
                <w:sz w:val="24"/>
                <w:szCs w:val="24"/>
              </w:rPr>
            </w:pPr>
          </w:p>
        </w:tc>
        <w:tc>
          <w:tcPr>
            <w:tcW w:w="1403" w:type="dxa"/>
          </w:tcPr>
          <w:p w:rsidR="00B443FE" w:rsidRPr="00B443FE" w:rsidRDefault="00B443FE" w:rsidP="00F84BBC">
            <w:pPr>
              <w:jc w:val="center"/>
              <w:rPr>
                <w:rFonts w:ascii="Times New Roman" w:hAnsi="Times New Roman" w:cs="Times New Roman"/>
                <w:b/>
                <w:sz w:val="24"/>
                <w:szCs w:val="24"/>
              </w:rPr>
            </w:pPr>
            <w:r w:rsidRPr="00B443FE">
              <w:rPr>
                <w:rFonts w:ascii="Times New Roman" w:hAnsi="Times New Roman" w:cs="Times New Roman"/>
                <w:b/>
                <w:sz w:val="24"/>
                <w:szCs w:val="24"/>
              </w:rPr>
              <w:t>24</w:t>
            </w:r>
          </w:p>
        </w:tc>
        <w:tc>
          <w:tcPr>
            <w:tcW w:w="1435" w:type="dxa"/>
          </w:tcPr>
          <w:p w:rsidR="00B443FE" w:rsidRPr="00B443FE" w:rsidRDefault="00B443FE" w:rsidP="00F84BBC">
            <w:pPr>
              <w:jc w:val="center"/>
              <w:rPr>
                <w:rFonts w:ascii="Times New Roman" w:hAnsi="Times New Roman" w:cs="Times New Roman"/>
                <w:b/>
                <w:sz w:val="24"/>
                <w:szCs w:val="24"/>
              </w:rPr>
            </w:pPr>
            <w:r>
              <w:rPr>
                <w:rFonts w:ascii="Times New Roman" w:hAnsi="Times New Roman" w:cs="Times New Roman"/>
                <w:b/>
                <w:sz w:val="24"/>
                <w:szCs w:val="24"/>
              </w:rPr>
              <w:t>10</w:t>
            </w:r>
          </w:p>
        </w:tc>
        <w:tc>
          <w:tcPr>
            <w:tcW w:w="1362" w:type="dxa"/>
          </w:tcPr>
          <w:p w:rsidR="00B443FE" w:rsidRPr="00B443FE" w:rsidRDefault="00B443FE" w:rsidP="00F84BBC">
            <w:pPr>
              <w:jc w:val="center"/>
              <w:rPr>
                <w:rFonts w:ascii="Times New Roman" w:hAnsi="Times New Roman" w:cs="Times New Roman"/>
                <w:b/>
                <w:sz w:val="24"/>
                <w:szCs w:val="24"/>
              </w:rPr>
            </w:pPr>
            <w:r w:rsidRPr="00B443FE">
              <w:rPr>
                <w:rFonts w:ascii="Times New Roman" w:hAnsi="Times New Roman" w:cs="Times New Roman"/>
                <w:b/>
                <w:sz w:val="24"/>
                <w:szCs w:val="24"/>
              </w:rPr>
              <w:t>34</w:t>
            </w:r>
          </w:p>
        </w:tc>
      </w:tr>
    </w:tbl>
    <w:p w:rsidR="006D6FED" w:rsidRPr="00895D64" w:rsidRDefault="006D6FED" w:rsidP="00F84BBC">
      <w:pPr>
        <w:jc w:val="center"/>
        <w:rPr>
          <w:rFonts w:ascii="Times New Roman" w:hAnsi="Times New Roman" w:cs="Times New Roman"/>
          <w:b/>
          <w:sz w:val="24"/>
          <w:szCs w:val="24"/>
        </w:rPr>
      </w:pPr>
    </w:p>
    <w:p w:rsidR="006D6FED" w:rsidRPr="00895D64" w:rsidRDefault="006D6FED" w:rsidP="00F84BBC">
      <w:pPr>
        <w:jc w:val="center"/>
        <w:rPr>
          <w:rFonts w:ascii="Times New Roman" w:hAnsi="Times New Roman" w:cs="Times New Roman"/>
          <w:b/>
          <w:sz w:val="24"/>
          <w:szCs w:val="24"/>
        </w:rPr>
      </w:pPr>
    </w:p>
    <w:p w:rsidR="006D6FED" w:rsidRDefault="006D6FED" w:rsidP="00F84BBC">
      <w:pPr>
        <w:jc w:val="center"/>
        <w:rPr>
          <w:rFonts w:ascii="Times New Roman" w:hAnsi="Times New Roman" w:cs="Times New Roman"/>
          <w:b/>
          <w:sz w:val="24"/>
          <w:szCs w:val="24"/>
        </w:rPr>
      </w:pPr>
    </w:p>
    <w:p w:rsidR="00B443FE" w:rsidRDefault="00B443FE" w:rsidP="00F84BBC">
      <w:pPr>
        <w:jc w:val="center"/>
        <w:rPr>
          <w:rFonts w:ascii="Times New Roman" w:hAnsi="Times New Roman" w:cs="Times New Roman"/>
          <w:b/>
          <w:sz w:val="24"/>
          <w:szCs w:val="24"/>
        </w:rPr>
      </w:pPr>
    </w:p>
    <w:p w:rsidR="00B443FE" w:rsidRDefault="00B443FE" w:rsidP="00F84BBC">
      <w:pPr>
        <w:jc w:val="center"/>
        <w:rPr>
          <w:rFonts w:ascii="Times New Roman" w:hAnsi="Times New Roman" w:cs="Times New Roman"/>
          <w:b/>
          <w:sz w:val="24"/>
          <w:szCs w:val="24"/>
        </w:rPr>
      </w:pPr>
    </w:p>
    <w:p w:rsidR="00B443FE" w:rsidRDefault="00B443FE" w:rsidP="00F84BBC">
      <w:pPr>
        <w:jc w:val="center"/>
        <w:rPr>
          <w:rFonts w:ascii="Times New Roman" w:hAnsi="Times New Roman" w:cs="Times New Roman"/>
          <w:b/>
          <w:sz w:val="24"/>
          <w:szCs w:val="24"/>
        </w:rPr>
      </w:pPr>
    </w:p>
    <w:p w:rsidR="00B443FE" w:rsidRDefault="00B443FE" w:rsidP="00F84BBC">
      <w:pPr>
        <w:jc w:val="center"/>
        <w:rPr>
          <w:rFonts w:ascii="Times New Roman" w:hAnsi="Times New Roman" w:cs="Times New Roman"/>
          <w:b/>
          <w:sz w:val="24"/>
          <w:szCs w:val="24"/>
        </w:rPr>
      </w:pPr>
    </w:p>
    <w:p w:rsidR="00B443FE" w:rsidRPr="00895D64" w:rsidRDefault="00B443FE" w:rsidP="00F84BBC">
      <w:pPr>
        <w:jc w:val="center"/>
        <w:rPr>
          <w:rFonts w:ascii="Times New Roman" w:hAnsi="Times New Roman" w:cs="Times New Roman"/>
          <w:b/>
          <w:sz w:val="24"/>
          <w:szCs w:val="24"/>
        </w:rPr>
      </w:pPr>
    </w:p>
    <w:p w:rsidR="00266BA4" w:rsidRDefault="00C5387C" w:rsidP="00F84BBC">
      <w:pPr>
        <w:pStyle w:val="a5"/>
        <w:numPr>
          <w:ilvl w:val="0"/>
          <w:numId w:val="8"/>
        </w:numPr>
        <w:jc w:val="center"/>
        <w:rPr>
          <w:rFonts w:ascii="Times New Roman" w:hAnsi="Times New Roman" w:cs="Times New Roman"/>
          <w:b/>
          <w:sz w:val="28"/>
          <w:szCs w:val="28"/>
        </w:rPr>
      </w:pPr>
      <w:r w:rsidRPr="00783951">
        <w:rPr>
          <w:rFonts w:ascii="Times New Roman" w:hAnsi="Times New Roman" w:cs="Times New Roman"/>
          <w:b/>
          <w:sz w:val="28"/>
          <w:szCs w:val="28"/>
        </w:rPr>
        <w:lastRenderedPageBreak/>
        <w:t>Календарно-</w:t>
      </w:r>
      <w:r w:rsidR="003B172F">
        <w:rPr>
          <w:rFonts w:ascii="Times New Roman" w:hAnsi="Times New Roman" w:cs="Times New Roman"/>
          <w:b/>
          <w:sz w:val="28"/>
          <w:szCs w:val="28"/>
        </w:rPr>
        <w:t>тематическое планирование</w:t>
      </w:r>
    </w:p>
    <w:p w:rsidR="00B443FE" w:rsidRPr="00783951" w:rsidRDefault="00B443FE" w:rsidP="00B443FE">
      <w:pPr>
        <w:pStyle w:val="a5"/>
        <w:rPr>
          <w:rFonts w:ascii="Times New Roman" w:hAnsi="Times New Roman" w:cs="Times New Roman"/>
          <w:b/>
          <w:sz w:val="28"/>
          <w:szCs w:val="28"/>
        </w:rPr>
      </w:pPr>
    </w:p>
    <w:tbl>
      <w:tblPr>
        <w:tblStyle w:val="a3"/>
        <w:tblW w:w="10915" w:type="dxa"/>
        <w:tblInd w:w="-1026" w:type="dxa"/>
        <w:tblLayout w:type="fixed"/>
        <w:tblLook w:val="04A0" w:firstRow="1" w:lastRow="0" w:firstColumn="1" w:lastColumn="0" w:noHBand="0" w:noVBand="1"/>
      </w:tblPr>
      <w:tblGrid>
        <w:gridCol w:w="708"/>
        <w:gridCol w:w="6522"/>
        <w:gridCol w:w="2551"/>
        <w:gridCol w:w="1134"/>
      </w:tblGrid>
      <w:tr w:rsidR="00C5387C" w:rsidTr="00F22B4E">
        <w:trPr>
          <w:trHeight w:val="692"/>
        </w:trPr>
        <w:tc>
          <w:tcPr>
            <w:tcW w:w="708" w:type="dxa"/>
          </w:tcPr>
          <w:p w:rsidR="00C5387C" w:rsidRPr="00C5387C" w:rsidRDefault="00C5387C" w:rsidP="00F84BBC">
            <w:pPr>
              <w:spacing w:line="276" w:lineRule="auto"/>
              <w:jc w:val="center"/>
              <w:rPr>
                <w:rFonts w:ascii="Times New Roman" w:hAnsi="Times New Roman" w:cs="Times New Roman"/>
                <w:b/>
                <w:sz w:val="24"/>
                <w:szCs w:val="24"/>
              </w:rPr>
            </w:pPr>
            <w:r w:rsidRPr="00C5387C">
              <w:rPr>
                <w:rFonts w:ascii="Times New Roman" w:hAnsi="Times New Roman" w:cs="Times New Roman"/>
                <w:b/>
                <w:sz w:val="24"/>
                <w:szCs w:val="24"/>
              </w:rPr>
              <w:t>№</w:t>
            </w:r>
          </w:p>
        </w:tc>
        <w:tc>
          <w:tcPr>
            <w:tcW w:w="6522" w:type="dxa"/>
          </w:tcPr>
          <w:p w:rsidR="00C5387C" w:rsidRPr="00C5387C" w:rsidRDefault="00C5387C" w:rsidP="00F84BBC">
            <w:pPr>
              <w:spacing w:line="276" w:lineRule="auto"/>
              <w:jc w:val="center"/>
              <w:rPr>
                <w:rFonts w:ascii="Times New Roman" w:hAnsi="Times New Roman" w:cs="Times New Roman"/>
                <w:b/>
                <w:sz w:val="24"/>
                <w:szCs w:val="24"/>
              </w:rPr>
            </w:pPr>
            <w:r w:rsidRPr="00C5387C">
              <w:rPr>
                <w:rFonts w:ascii="Times New Roman" w:hAnsi="Times New Roman" w:cs="Times New Roman"/>
                <w:b/>
                <w:sz w:val="24"/>
                <w:szCs w:val="24"/>
              </w:rPr>
              <w:t>Тема урока</w:t>
            </w:r>
          </w:p>
        </w:tc>
        <w:tc>
          <w:tcPr>
            <w:tcW w:w="2551" w:type="dxa"/>
          </w:tcPr>
          <w:p w:rsidR="00C5387C" w:rsidRDefault="00C5387C" w:rsidP="00F84BBC">
            <w:pPr>
              <w:spacing w:line="276" w:lineRule="auto"/>
              <w:jc w:val="center"/>
              <w:rPr>
                <w:rFonts w:ascii="Times New Roman" w:hAnsi="Times New Roman" w:cs="Times New Roman"/>
                <w:b/>
                <w:sz w:val="24"/>
                <w:szCs w:val="24"/>
              </w:rPr>
            </w:pPr>
            <w:r>
              <w:rPr>
                <w:rFonts w:ascii="Times New Roman" w:hAnsi="Times New Roman" w:cs="Times New Roman"/>
                <w:b/>
                <w:sz w:val="24"/>
                <w:szCs w:val="24"/>
              </w:rPr>
              <w:t>Теория литературы</w:t>
            </w:r>
          </w:p>
          <w:p w:rsidR="00C5387C" w:rsidRPr="00C5387C" w:rsidRDefault="00C5387C" w:rsidP="00F84BBC">
            <w:pPr>
              <w:spacing w:line="276" w:lineRule="auto"/>
              <w:jc w:val="center"/>
              <w:rPr>
                <w:rFonts w:ascii="Times New Roman" w:hAnsi="Times New Roman" w:cs="Times New Roman"/>
                <w:b/>
                <w:sz w:val="24"/>
                <w:szCs w:val="24"/>
              </w:rPr>
            </w:pPr>
          </w:p>
        </w:tc>
        <w:tc>
          <w:tcPr>
            <w:tcW w:w="1134" w:type="dxa"/>
          </w:tcPr>
          <w:p w:rsidR="00C5387C" w:rsidRPr="00C5387C" w:rsidRDefault="00F22B4E" w:rsidP="00F84BBC">
            <w:pPr>
              <w:spacing w:line="276" w:lineRule="auto"/>
              <w:jc w:val="center"/>
              <w:rPr>
                <w:rFonts w:ascii="Times New Roman" w:hAnsi="Times New Roman" w:cs="Times New Roman"/>
                <w:b/>
                <w:sz w:val="24"/>
                <w:szCs w:val="24"/>
              </w:rPr>
            </w:pPr>
            <w:r>
              <w:rPr>
                <w:rFonts w:ascii="Times New Roman" w:hAnsi="Times New Roman" w:cs="Times New Roman"/>
                <w:b/>
                <w:sz w:val="24"/>
                <w:szCs w:val="24"/>
              </w:rPr>
              <w:t>Кол</w:t>
            </w:r>
            <w:r>
              <w:rPr>
                <w:rFonts w:ascii="Times New Roman" w:hAnsi="Times New Roman" w:cs="Times New Roman"/>
                <w:b/>
                <w:sz w:val="24"/>
                <w:szCs w:val="24"/>
                <w:lang w:val="en-US"/>
              </w:rPr>
              <w:t>-</w:t>
            </w:r>
            <w:proofErr w:type="spellStart"/>
            <w:r>
              <w:rPr>
                <w:rFonts w:ascii="Times New Roman" w:hAnsi="Times New Roman" w:cs="Times New Roman"/>
                <w:b/>
                <w:sz w:val="24"/>
                <w:szCs w:val="24"/>
                <w:lang w:val="en-US"/>
              </w:rPr>
              <w:t>во</w:t>
            </w:r>
            <w:proofErr w:type="spellEnd"/>
            <w:r w:rsidR="00C5387C" w:rsidRPr="00C5387C">
              <w:rPr>
                <w:rFonts w:ascii="Times New Roman" w:hAnsi="Times New Roman" w:cs="Times New Roman"/>
                <w:b/>
                <w:sz w:val="24"/>
                <w:szCs w:val="24"/>
              </w:rPr>
              <w:t xml:space="preserve"> </w:t>
            </w:r>
            <w:r w:rsidR="00C5387C">
              <w:rPr>
                <w:rFonts w:ascii="Times New Roman" w:hAnsi="Times New Roman" w:cs="Times New Roman"/>
                <w:b/>
                <w:sz w:val="24"/>
                <w:szCs w:val="24"/>
              </w:rPr>
              <w:t>часов</w:t>
            </w:r>
          </w:p>
        </w:tc>
      </w:tr>
      <w:tr w:rsidR="00C5387C" w:rsidTr="00F22B4E">
        <w:tc>
          <w:tcPr>
            <w:tcW w:w="708" w:type="dxa"/>
          </w:tcPr>
          <w:p w:rsidR="00C5387C" w:rsidRDefault="007E0504"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6522" w:type="dxa"/>
          </w:tcPr>
          <w:p w:rsidR="00262AA0" w:rsidRDefault="007E0504" w:rsidP="00F84BBC">
            <w:pPr>
              <w:spacing w:line="276" w:lineRule="auto"/>
              <w:rPr>
                <w:rFonts w:ascii="Times New Roman" w:hAnsi="Times New Roman" w:cs="Times New Roman"/>
                <w:sz w:val="24"/>
                <w:szCs w:val="24"/>
              </w:rPr>
            </w:pPr>
            <w:r w:rsidRPr="007E0504">
              <w:rPr>
                <w:rFonts w:ascii="Times New Roman" w:hAnsi="Times New Roman" w:cs="Times New Roman"/>
                <w:b/>
                <w:sz w:val="24"/>
                <w:szCs w:val="24"/>
              </w:rPr>
              <w:t>Вводное занятие.</w:t>
            </w:r>
            <w:r>
              <w:rPr>
                <w:rFonts w:ascii="Times New Roman" w:hAnsi="Times New Roman" w:cs="Times New Roman"/>
                <w:sz w:val="24"/>
                <w:szCs w:val="24"/>
              </w:rPr>
              <w:t xml:space="preserve"> Знакомство с курсом </w:t>
            </w:r>
            <w:r w:rsidRPr="006F2091">
              <w:rPr>
                <w:rFonts w:ascii="Times New Roman" w:eastAsia="Times New Roman" w:hAnsi="Times New Roman"/>
                <w:bCs/>
                <w:kern w:val="36"/>
                <w:sz w:val="24"/>
                <w:szCs w:val="24"/>
                <w:lang w:eastAsia="ru-RU"/>
              </w:rPr>
              <w:t>«Подросток на страницах мировой художественной литературы»</w:t>
            </w:r>
            <w:r>
              <w:rPr>
                <w:rFonts w:ascii="Times New Roman" w:hAnsi="Times New Roman" w:cs="Times New Roman"/>
                <w:sz w:val="24"/>
                <w:szCs w:val="24"/>
              </w:rPr>
              <w:t>.</w:t>
            </w:r>
            <w:r w:rsidR="00262AA0">
              <w:rPr>
                <w:rFonts w:ascii="Times New Roman" w:hAnsi="Times New Roman" w:cs="Times New Roman"/>
                <w:sz w:val="24"/>
                <w:szCs w:val="24"/>
              </w:rPr>
              <w:t xml:space="preserve"> </w:t>
            </w:r>
          </w:p>
          <w:p w:rsidR="00C5387C" w:rsidRDefault="00262AA0" w:rsidP="00F84BBC">
            <w:pPr>
              <w:spacing w:line="276" w:lineRule="auto"/>
              <w:rPr>
                <w:rFonts w:ascii="Times New Roman" w:hAnsi="Times New Roman" w:cs="Times New Roman"/>
                <w:sz w:val="24"/>
                <w:szCs w:val="24"/>
              </w:rPr>
            </w:pPr>
            <w:r>
              <w:rPr>
                <w:rFonts w:ascii="Times New Roman" w:hAnsi="Times New Roman" w:cs="Times New Roman"/>
                <w:sz w:val="24"/>
                <w:szCs w:val="24"/>
              </w:rPr>
              <w:t>Подросток – это «нежный возраст».</w:t>
            </w:r>
          </w:p>
        </w:tc>
        <w:tc>
          <w:tcPr>
            <w:tcW w:w="2551" w:type="dxa"/>
          </w:tcPr>
          <w:p w:rsidR="007E0504" w:rsidRDefault="007E0504" w:rsidP="00F84BBC">
            <w:pPr>
              <w:shd w:val="clear" w:color="auto" w:fill="FFFFFF"/>
              <w:spacing w:line="276" w:lineRule="auto"/>
              <w:rPr>
                <w:rFonts w:ascii="Times New Roman" w:eastAsia="Times New Roman" w:hAnsi="Times New Roman"/>
                <w:bCs/>
                <w:iCs/>
                <w:sz w:val="24"/>
                <w:szCs w:val="24"/>
                <w:lang w:eastAsia="ru-RU"/>
              </w:rPr>
            </w:pPr>
            <w:r>
              <w:rPr>
                <w:rFonts w:ascii="Times New Roman" w:eastAsia="Times New Roman" w:hAnsi="Times New Roman"/>
                <w:bCs/>
                <w:iCs/>
                <w:sz w:val="24"/>
                <w:szCs w:val="24"/>
                <w:lang w:eastAsia="ru-RU"/>
              </w:rPr>
              <w:t>Понятие  «современная литература».</w:t>
            </w:r>
          </w:p>
          <w:p w:rsidR="00C5387C" w:rsidRDefault="00C5387C" w:rsidP="00F84BBC">
            <w:pPr>
              <w:spacing w:line="276" w:lineRule="auto"/>
              <w:rPr>
                <w:rFonts w:ascii="Times New Roman" w:hAnsi="Times New Roman" w:cs="Times New Roman"/>
                <w:sz w:val="24"/>
                <w:szCs w:val="24"/>
              </w:rPr>
            </w:pPr>
          </w:p>
        </w:tc>
        <w:tc>
          <w:tcPr>
            <w:tcW w:w="1134" w:type="dxa"/>
          </w:tcPr>
          <w:p w:rsidR="00C5387C" w:rsidRPr="00F7183D" w:rsidRDefault="007E0504" w:rsidP="00F84BBC">
            <w:pPr>
              <w:spacing w:line="276" w:lineRule="auto"/>
              <w:jc w:val="center"/>
              <w:rPr>
                <w:rFonts w:ascii="Times New Roman" w:hAnsi="Times New Roman" w:cs="Times New Roman"/>
                <w:b/>
                <w:sz w:val="24"/>
                <w:szCs w:val="24"/>
              </w:rPr>
            </w:pPr>
            <w:r w:rsidRPr="00F7183D">
              <w:rPr>
                <w:rFonts w:ascii="Times New Roman" w:hAnsi="Times New Roman" w:cs="Times New Roman"/>
                <w:b/>
                <w:sz w:val="24"/>
                <w:szCs w:val="24"/>
              </w:rPr>
              <w:t>1</w:t>
            </w:r>
          </w:p>
        </w:tc>
      </w:tr>
      <w:tr w:rsidR="007E0504" w:rsidTr="00F22B4E">
        <w:tc>
          <w:tcPr>
            <w:tcW w:w="9781" w:type="dxa"/>
            <w:gridSpan w:val="3"/>
          </w:tcPr>
          <w:p w:rsidR="007E0504" w:rsidRDefault="00716D33" w:rsidP="00F84BBC">
            <w:pPr>
              <w:spacing w:line="276" w:lineRule="auto"/>
              <w:jc w:val="center"/>
              <w:rPr>
                <w:rFonts w:ascii="Times New Roman" w:hAnsi="Times New Roman" w:cs="Times New Roman"/>
                <w:b/>
                <w:sz w:val="24"/>
                <w:szCs w:val="24"/>
              </w:rPr>
            </w:pPr>
            <w:r>
              <w:rPr>
                <w:rFonts w:ascii="Times New Roman" w:hAnsi="Times New Roman" w:cs="Times New Roman"/>
                <w:b/>
                <w:sz w:val="24"/>
                <w:szCs w:val="24"/>
              </w:rPr>
              <w:t>В.Тендряков «Весенние перевёртыши».</w:t>
            </w:r>
          </w:p>
          <w:p w:rsidR="007E0504" w:rsidRDefault="007E0504" w:rsidP="00F84BBC">
            <w:pPr>
              <w:spacing w:line="276" w:lineRule="auto"/>
              <w:jc w:val="center"/>
              <w:rPr>
                <w:rFonts w:ascii="Times New Roman" w:hAnsi="Times New Roman" w:cs="Times New Roman"/>
                <w:sz w:val="24"/>
                <w:szCs w:val="24"/>
              </w:rPr>
            </w:pPr>
          </w:p>
        </w:tc>
        <w:tc>
          <w:tcPr>
            <w:tcW w:w="1134" w:type="dxa"/>
          </w:tcPr>
          <w:p w:rsidR="007E0504" w:rsidRPr="007E0504" w:rsidRDefault="007E0504" w:rsidP="00F84BBC">
            <w:pPr>
              <w:spacing w:line="276" w:lineRule="auto"/>
              <w:jc w:val="center"/>
              <w:rPr>
                <w:rFonts w:ascii="Times New Roman" w:hAnsi="Times New Roman" w:cs="Times New Roman"/>
                <w:b/>
                <w:sz w:val="24"/>
                <w:szCs w:val="24"/>
              </w:rPr>
            </w:pPr>
            <w:r w:rsidRPr="007E0504">
              <w:rPr>
                <w:rFonts w:ascii="Times New Roman" w:hAnsi="Times New Roman" w:cs="Times New Roman"/>
                <w:b/>
                <w:sz w:val="24"/>
                <w:szCs w:val="24"/>
              </w:rPr>
              <w:t>3</w:t>
            </w:r>
            <w:r w:rsidR="00033315">
              <w:rPr>
                <w:rFonts w:ascii="Times New Roman" w:hAnsi="Times New Roman" w:cs="Times New Roman"/>
                <w:b/>
                <w:sz w:val="24"/>
                <w:szCs w:val="24"/>
              </w:rPr>
              <w:t xml:space="preserve"> (2+1)</w:t>
            </w:r>
          </w:p>
        </w:tc>
      </w:tr>
      <w:tr w:rsidR="00C5387C" w:rsidTr="00F22B4E">
        <w:tc>
          <w:tcPr>
            <w:tcW w:w="708" w:type="dxa"/>
          </w:tcPr>
          <w:p w:rsidR="00C5387C" w:rsidRDefault="007E0504"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6522" w:type="dxa"/>
          </w:tcPr>
          <w:p w:rsidR="00C5387C" w:rsidRDefault="007E0504" w:rsidP="00F84BBC">
            <w:pPr>
              <w:spacing w:line="276" w:lineRule="auto"/>
              <w:rPr>
                <w:rFonts w:ascii="Times New Roman" w:hAnsi="Times New Roman" w:cs="Times New Roman"/>
                <w:sz w:val="24"/>
                <w:szCs w:val="24"/>
              </w:rPr>
            </w:pPr>
            <w:r>
              <w:rPr>
                <w:rFonts w:ascii="Times New Roman" w:hAnsi="Times New Roman" w:cs="Times New Roman"/>
                <w:sz w:val="24"/>
                <w:szCs w:val="24"/>
              </w:rPr>
              <w:t xml:space="preserve">Слово о писателе. </w:t>
            </w:r>
            <w:r w:rsidR="00262AA0">
              <w:rPr>
                <w:rFonts w:ascii="Times New Roman" w:hAnsi="Times New Roman" w:cs="Times New Roman"/>
                <w:sz w:val="24"/>
                <w:szCs w:val="24"/>
              </w:rPr>
              <w:t>История создания повести. «Весенние перевёртыши»</w:t>
            </w:r>
            <w:r w:rsidR="002743FD">
              <w:rPr>
                <w:rFonts w:ascii="Times New Roman" w:hAnsi="Times New Roman" w:cs="Times New Roman"/>
                <w:sz w:val="24"/>
                <w:szCs w:val="24"/>
              </w:rPr>
              <w:t xml:space="preserve"> в жизни Дюшки</w:t>
            </w:r>
            <w:r w:rsidR="00262AA0">
              <w:rPr>
                <w:rFonts w:ascii="Times New Roman" w:hAnsi="Times New Roman" w:cs="Times New Roman"/>
                <w:sz w:val="24"/>
                <w:szCs w:val="24"/>
              </w:rPr>
              <w:t>.</w:t>
            </w:r>
            <w:r w:rsidR="002743FD">
              <w:rPr>
                <w:rFonts w:ascii="Times New Roman" w:hAnsi="Times New Roman" w:cs="Times New Roman"/>
                <w:sz w:val="24"/>
                <w:szCs w:val="24"/>
              </w:rPr>
              <w:t xml:space="preserve"> Внутренний мир героя.</w:t>
            </w:r>
          </w:p>
        </w:tc>
        <w:tc>
          <w:tcPr>
            <w:tcW w:w="2551" w:type="dxa"/>
          </w:tcPr>
          <w:p w:rsidR="002743FD" w:rsidRDefault="00716D33" w:rsidP="00F84BBC">
            <w:pPr>
              <w:spacing w:line="276" w:lineRule="auto"/>
              <w:rPr>
                <w:rFonts w:ascii="Times New Roman" w:hAnsi="Times New Roman" w:cs="Times New Roman"/>
                <w:sz w:val="24"/>
                <w:szCs w:val="24"/>
              </w:rPr>
            </w:pPr>
            <w:r>
              <w:rPr>
                <w:rFonts w:ascii="Times New Roman" w:hAnsi="Times New Roman" w:cs="Times New Roman"/>
                <w:sz w:val="24"/>
                <w:szCs w:val="24"/>
              </w:rPr>
              <w:t>Повесть</w:t>
            </w:r>
            <w:r w:rsidR="00732D90">
              <w:rPr>
                <w:rFonts w:ascii="Times New Roman" w:hAnsi="Times New Roman" w:cs="Times New Roman"/>
                <w:sz w:val="24"/>
                <w:szCs w:val="24"/>
              </w:rPr>
              <w:t>.</w:t>
            </w:r>
            <w:r w:rsidR="002743FD">
              <w:rPr>
                <w:rFonts w:ascii="Times New Roman" w:hAnsi="Times New Roman" w:cs="Times New Roman"/>
                <w:sz w:val="24"/>
                <w:szCs w:val="24"/>
              </w:rPr>
              <w:t xml:space="preserve"> </w:t>
            </w:r>
          </w:p>
          <w:p w:rsidR="00C5387C" w:rsidRDefault="002743FD" w:rsidP="00F84BBC">
            <w:pPr>
              <w:spacing w:line="276" w:lineRule="auto"/>
              <w:rPr>
                <w:rFonts w:ascii="Times New Roman" w:hAnsi="Times New Roman" w:cs="Times New Roman"/>
                <w:sz w:val="24"/>
                <w:szCs w:val="24"/>
              </w:rPr>
            </w:pPr>
            <w:r>
              <w:rPr>
                <w:rFonts w:ascii="Times New Roman" w:hAnsi="Times New Roman" w:cs="Times New Roman"/>
                <w:sz w:val="24"/>
                <w:szCs w:val="24"/>
              </w:rPr>
              <w:t>Сюжет и характер в эпическом произведении.</w:t>
            </w:r>
          </w:p>
        </w:tc>
        <w:tc>
          <w:tcPr>
            <w:tcW w:w="1134" w:type="dxa"/>
          </w:tcPr>
          <w:p w:rsidR="00C5387C" w:rsidRDefault="007E0504"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C5387C" w:rsidTr="00F22B4E">
        <w:tc>
          <w:tcPr>
            <w:tcW w:w="708" w:type="dxa"/>
          </w:tcPr>
          <w:p w:rsidR="00C5387C" w:rsidRDefault="00266BA4"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6522" w:type="dxa"/>
          </w:tcPr>
          <w:p w:rsidR="00C5387C" w:rsidRDefault="002743FD" w:rsidP="00F84BBC">
            <w:pPr>
              <w:spacing w:line="276" w:lineRule="auto"/>
              <w:rPr>
                <w:rFonts w:ascii="Times New Roman" w:hAnsi="Times New Roman" w:cs="Times New Roman"/>
                <w:sz w:val="24"/>
                <w:szCs w:val="24"/>
              </w:rPr>
            </w:pPr>
            <w:r>
              <w:rPr>
                <w:rFonts w:ascii="Times New Roman" w:hAnsi="Times New Roman" w:cs="Times New Roman"/>
                <w:sz w:val="24"/>
                <w:szCs w:val="24"/>
              </w:rPr>
              <w:t xml:space="preserve">Роль школы и семьи в воспитании ребёнка. </w:t>
            </w:r>
          </w:p>
        </w:tc>
        <w:tc>
          <w:tcPr>
            <w:tcW w:w="2551" w:type="dxa"/>
          </w:tcPr>
          <w:p w:rsidR="00C5387C" w:rsidRDefault="00C5387C" w:rsidP="00F84BBC">
            <w:pPr>
              <w:spacing w:line="276" w:lineRule="auto"/>
              <w:rPr>
                <w:rFonts w:ascii="Times New Roman" w:hAnsi="Times New Roman" w:cs="Times New Roman"/>
                <w:sz w:val="24"/>
                <w:szCs w:val="24"/>
              </w:rPr>
            </w:pPr>
          </w:p>
        </w:tc>
        <w:tc>
          <w:tcPr>
            <w:tcW w:w="1134" w:type="dxa"/>
          </w:tcPr>
          <w:p w:rsidR="00C5387C" w:rsidRDefault="00266BA4"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C5387C" w:rsidTr="00F22B4E">
        <w:tc>
          <w:tcPr>
            <w:tcW w:w="708" w:type="dxa"/>
          </w:tcPr>
          <w:p w:rsidR="00C5387C" w:rsidRDefault="00266BA4"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6522" w:type="dxa"/>
          </w:tcPr>
          <w:p w:rsidR="00C5387C" w:rsidRDefault="002743FD" w:rsidP="00F84BBC">
            <w:pPr>
              <w:spacing w:line="276" w:lineRule="auto"/>
              <w:rPr>
                <w:rFonts w:ascii="Times New Roman" w:hAnsi="Times New Roman" w:cs="Times New Roman"/>
                <w:sz w:val="24"/>
                <w:szCs w:val="24"/>
              </w:rPr>
            </w:pPr>
            <w:r w:rsidRPr="007F758C">
              <w:rPr>
                <w:rFonts w:ascii="Times New Roman" w:hAnsi="Times New Roman" w:cs="Times New Roman"/>
                <w:b/>
                <w:sz w:val="24"/>
                <w:szCs w:val="24"/>
              </w:rPr>
              <w:t>Р.р.</w:t>
            </w:r>
            <w:r>
              <w:rPr>
                <w:rFonts w:ascii="Times New Roman" w:hAnsi="Times New Roman" w:cs="Times New Roman"/>
                <w:sz w:val="24"/>
                <w:szCs w:val="24"/>
              </w:rPr>
              <w:t xml:space="preserve"> </w:t>
            </w:r>
            <w:r w:rsidRPr="007F758C">
              <w:rPr>
                <w:rFonts w:ascii="Times New Roman" w:hAnsi="Times New Roman" w:cs="Times New Roman"/>
                <w:i/>
                <w:sz w:val="24"/>
                <w:szCs w:val="24"/>
              </w:rPr>
              <w:t>Эссе «Я взрослею….» (Мои размышления, навеянные прочтением повести Тендрякова).</w:t>
            </w:r>
          </w:p>
          <w:p w:rsidR="002743FD" w:rsidRDefault="002743FD" w:rsidP="00F84BBC">
            <w:pPr>
              <w:spacing w:line="276" w:lineRule="auto"/>
              <w:rPr>
                <w:rFonts w:ascii="Times New Roman" w:hAnsi="Times New Roman" w:cs="Times New Roman"/>
                <w:sz w:val="24"/>
                <w:szCs w:val="24"/>
              </w:rPr>
            </w:pPr>
          </w:p>
        </w:tc>
        <w:tc>
          <w:tcPr>
            <w:tcW w:w="2551" w:type="dxa"/>
          </w:tcPr>
          <w:p w:rsidR="00266BA4" w:rsidRDefault="002743FD" w:rsidP="00F84BBC">
            <w:pPr>
              <w:spacing w:line="276" w:lineRule="auto"/>
              <w:rPr>
                <w:rFonts w:ascii="Times New Roman" w:hAnsi="Times New Roman" w:cs="Times New Roman"/>
                <w:sz w:val="24"/>
                <w:szCs w:val="24"/>
              </w:rPr>
            </w:pPr>
            <w:r>
              <w:rPr>
                <w:rFonts w:ascii="Times New Roman" w:hAnsi="Times New Roman" w:cs="Times New Roman"/>
                <w:sz w:val="24"/>
                <w:szCs w:val="24"/>
              </w:rPr>
              <w:t>Эссе.</w:t>
            </w:r>
          </w:p>
        </w:tc>
        <w:tc>
          <w:tcPr>
            <w:tcW w:w="1134" w:type="dxa"/>
          </w:tcPr>
          <w:p w:rsidR="00C5387C" w:rsidRDefault="00262AA0"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266BA4" w:rsidTr="00F22B4E">
        <w:tc>
          <w:tcPr>
            <w:tcW w:w="9781" w:type="dxa"/>
            <w:gridSpan w:val="3"/>
          </w:tcPr>
          <w:p w:rsidR="00266BA4" w:rsidRDefault="00266BA4" w:rsidP="00F84BBC">
            <w:pPr>
              <w:spacing w:line="276" w:lineRule="auto"/>
              <w:jc w:val="center"/>
              <w:rPr>
                <w:rFonts w:ascii="Times New Roman" w:hAnsi="Times New Roman" w:cs="Times New Roman"/>
                <w:b/>
                <w:sz w:val="24"/>
                <w:szCs w:val="24"/>
              </w:rPr>
            </w:pPr>
            <w:r w:rsidRPr="00266BA4">
              <w:rPr>
                <w:rFonts w:ascii="Times New Roman" w:hAnsi="Times New Roman" w:cs="Times New Roman"/>
                <w:b/>
                <w:sz w:val="24"/>
                <w:szCs w:val="24"/>
              </w:rPr>
              <w:t>В.Железняков «Чучело».</w:t>
            </w:r>
          </w:p>
          <w:p w:rsidR="00266BA4" w:rsidRPr="00266BA4" w:rsidRDefault="00266BA4" w:rsidP="00F84BBC">
            <w:pPr>
              <w:spacing w:line="276" w:lineRule="auto"/>
              <w:jc w:val="center"/>
              <w:rPr>
                <w:rFonts w:ascii="Times New Roman" w:hAnsi="Times New Roman" w:cs="Times New Roman"/>
                <w:b/>
                <w:sz w:val="24"/>
                <w:szCs w:val="24"/>
              </w:rPr>
            </w:pPr>
          </w:p>
        </w:tc>
        <w:tc>
          <w:tcPr>
            <w:tcW w:w="1134" w:type="dxa"/>
          </w:tcPr>
          <w:p w:rsidR="00266BA4" w:rsidRPr="00266BA4" w:rsidRDefault="00266BA4" w:rsidP="00F84BBC">
            <w:pPr>
              <w:spacing w:line="276" w:lineRule="auto"/>
              <w:jc w:val="center"/>
              <w:rPr>
                <w:rFonts w:ascii="Times New Roman" w:hAnsi="Times New Roman" w:cs="Times New Roman"/>
                <w:b/>
                <w:sz w:val="24"/>
                <w:szCs w:val="24"/>
              </w:rPr>
            </w:pPr>
            <w:r w:rsidRPr="00266BA4">
              <w:rPr>
                <w:rFonts w:ascii="Times New Roman" w:hAnsi="Times New Roman" w:cs="Times New Roman"/>
                <w:b/>
                <w:sz w:val="24"/>
                <w:szCs w:val="24"/>
              </w:rPr>
              <w:t>3</w:t>
            </w:r>
            <w:r w:rsidR="00033315">
              <w:rPr>
                <w:rFonts w:ascii="Times New Roman" w:hAnsi="Times New Roman" w:cs="Times New Roman"/>
                <w:b/>
                <w:sz w:val="24"/>
                <w:szCs w:val="24"/>
              </w:rPr>
              <w:t xml:space="preserve"> (2+1)</w:t>
            </w:r>
          </w:p>
        </w:tc>
      </w:tr>
      <w:tr w:rsidR="00C5387C" w:rsidTr="00F22B4E">
        <w:tc>
          <w:tcPr>
            <w:tcW w:w="708" w:type="dxa"/>
          </w:tcPr>
          <w:p w:rsidR="00C5387C" w:rsidRDefault="00266BA4"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5-6.</w:t>
            </w:r>
          </w:p>
        </w:tc>
        <w:tc>
          <w:tcPr>
            <w:tcW w:w="6522" w:type="dxa"/>
          </w:tcPr>
          <w:p w:rsidR="00C5387C" w:rsidRDefault="00266BA4" w:rsidP="00F84BBC">
            <w:pPr>
              <w:spacing w:line="276" w:lineRule="auto"/>
              <w:rPr>
                <w:rFonts w:ascii="Times New Roman" w:hAnsi="Times New Roman" w:cs="Times New Roman"/>
                <w:sz w:val="24"/>
                <w:szCs w:val="24"/>
              </w:rPr>
            </w:pPr>
            <w:r>
              <w:rPr>
                <w:rFonts w:ascii="Times New Roman" w:hAnsi="Times New Roman" w:cs="Times New Roman"/>
                <w:sz w:val="24"/>
                <w:szCs w:val="24"/>
              </w:rPr>
              <w:t>Урок-диспут «Добро должно быть с кулаками?»</w:t>
            </w:r>
          </w:p>
        </w:tc>
        <w:tc>
          <w:tcPr>
            <w:tcW w:w="2551" w:type="dxa"/>
          </w:tcPr>
          <w:p w:rsidR="00C5387C" w:rsidRDefault="002F0EF2" w:rsidP="00F84BBC">
            <w:pPr>
              <w:spacing w:line="276" w:lineRule="auto"/>
              <w:rPr>
                <w:rFonts w:ascii="Times New Roman" w:hAnsi="Times New Roman" w:cs="Times New Roman"/>
                <w:sz w:val="24"/>
                <w:szCs w:val="24"/>
              </w:rPr>
            </w:pPr>
            <w:r>
              <w:rPr>
                <w:rFonts w:ascii="Times New Roman" w:hAnsi="Times New Roman" w:cs="Times New Roman"/>
                <w:sz w:val="24"/>
                <w:szCs w:val="24"/>
              </w:rPr>
              <w:t>Антитеза, сравнение.</w:t>
            </w:r>
          </w:p>
        </w:tc>
        <w:tc>
          <w:tcPr>
            <w:tcW w:w="1134" w:type="dxa"/>
          </w:tcPr>
          <w:p w:rsidR="00C5387C" w:rsidRDefault="00266BA4"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C5387C" w:rsidTr="00F22B4E">
        <w:tc>
          <w:tcPr>
            <w:tcW w:w="708" w:type="dxa"/>
          </w:tcPr>
          <w:p w:rsidR="00C5387C" w:rsidRDefault="00266BA4"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6522" w:type="dxa"/>
          </w:tcPr>
          <w:p w:rsidR="00C5387C" w:rsidRPr="005B46F1" w:rsidRDefault="00266BA4" w:rsidP="00F84BBC">
            <w:pPr>
              <w:spacing w:line="276" w:lineRule="auto"/>
              <w:rPr>
                <w:rFonts w:ascii="Times New Roman" w:hAnsi="Times New Roman" w:cs="Times New Roman"/>
                <w:i/>
                <w:sz w:val="24"/>
                <w:szCs w:val="24"/>
              </w:rPr>
            </w:pPr>
            <w:r w:rsidRPr="00266BA4">
              <w:rPr>
                <w:rFonts w:ascii="Times New Roman" w:hAnsi="Times New Roman" w:cs="Times New Roman"/>
                <w:b/>
                <w:sz w:val="24"/>
                <w:szCs w:val="24"/>
              </w:rPr>
              <w:t>Р.р.</w:t>
            </w:r>
            <w:r>
              <w:rPr>
                <w:rFonts w:ascii="Times New Roman" w:hAnsi="Times New Roman" w:cs="Times New Roman"/>
                <w:sz w:val="24"/>
                <w:szCs w:val="24"/>
              </w:rPr>
              <w:t xml:space="preserve"> </w:t>
            </w:r>
            <w:r w:rsidRPr="005B46F1">
              <w:rPr>
                <w:rFonts w:ascii="Times New Roman" w:hAnsi="Times New Roman" w:cs="Times New Roman"/>
                <w:i/>
                <w:sz w:val="24"/>
                <w:szCs w:val="24"/>
              </w:rPr>
              <w:t>Сочинение</w:t>
            </w:r>
            <w:r w:rsidR="00995DFB">
              <w:rPr>
                <w:rFonts w:ascii="Times New Roman" w:hAnsi="Times New Roman" w:cs="Times New Roman"/>
                <w:i/>
                <w:sz w:val="24"/>
                <w:szCs w:val="24"/>
              </w:rPr>
              <w:t xml:space="preserve">-рассуждение </w:t>
            </w:r>
            <w:r w:rsidRPr="005B46F1">
              <w:rPr>
                <w:rFonts w:ascii="Times New Roman" w:hAnsi="Times New Roman" w:cs="Times New Roman"/>
                <w:i/>
                <w:sz w:val="24"/>
                <w:szCs w:val="24"/>
              </w:rPr>
              <w:t xml:space="preserve"> «Что есть красота?»</w:t>
            </w:r>
          </w:p>
          <w:p w:rsidR="002F0EF2" w:rsidRDefault="002F0EF2" w:rsidP="00F84BBC">
            <w:pPr>
              <w:spacing w:line="276" w:lineRule="auto"/>
              <w:rPr>
                <w:rFonts w:ascii="Times New Roman" w:hAnsi="Times New Roman" w:cs="Times New Roman"/>
                <w:sz w:val="24"/>
                <w:szCs w:val="24"/>
              </w:rPr>
            </w:pPr>
          </w:p>
        </w:tc>
        <w:tc>
          <w:tcPr>
            <w:tcW w:w="2551" w:type="dxa"/>
          </w:tcPr>
          <w:p w:rsidR="00C5387C" w:rsidRDefault="00C5387C" w:rsidP="00F84BBC">
            <w:pPr>
              <w:spacing w:line="276" w:lineRule="auto"/>
              <w:rPr>
                <w:rFonts w:ascii="Times New Roman" w:hAnsi="Times New Roman" w:cs="Times New Roman"/>
                <w:sz w:val="24"/>
                <w:szCs w:val="24"/>
              </w:rPr>
            </w:pPr>
          </w:p>
        </w:tc>
        <w:tc>
          <w:tcPr>
            <w:tcW w:w="1134" w:type="dxa"/>
          </w:tcPr>
          <w:p w:rsidR="00C5387C" w:rsidRDefault="00266BA4"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2F0EF2" w:rsidTr="00F22B4E">
        <w:tc>
          <w:tcPr>
            <w:tcW w:w="9781" w:type="dxa"/>
            <w:gridSpan w:val="3"/>
          </w:tcPr>
          <w:p w:rsidR="002F0EF2" w:rsidRDefault="00081F16" w:rsidP="00F84BBC">
            <w:pPr>
              <w:spacing w:line="276" w:lineRule="auto"/>
              <w:jc w:val="center"/>
              <w:rPr>
                <w:rFonts w:ascii="Times New Roman" w:hAnsi="Times New Roman" w:cs="Times New Roman"/>
                <w:b/>
                <w:sz w:val="24"/>
                <w:szCs w:val="24"/>
              </w:rPr>
            </w:pPr>
            <w:proofErr w:type="spellStart"/>
            <w:r>
              <w:rPr>
                <w:rFonts w:ascii="Times New Roman" w:hAnsi="Times New Roman" w:cs="Times New Roman"/>
                <w:b/>
                <w:sz w:val="24"/>
                <w:szCs w:val="24"/>
              </w:rPr>
              <w:t>Д.Сабитова</w:t>
            </w:r>
            <w:proofErr w:type="spellEnd"/>
            <w:r>
              <w:rPr>
                <w:rFonts w:ascii="Times New Roman" w:hAnsi="Times New Roman" w:cs="Times New Roman"/>
                <w:b/>
                <w:sz w:val="24"/>
                <w:szCs w:val="24"/>
              </w:rPr>
              <w:t xml:space="preserve"> «Три твоих имени».</w:t>
            </w:r>
          </w:p>
          <w:p w:rsidR="00081F16" w:rsidRPr="002F0EF2" w:rsidRDefault="00081F16" w:rsidP="00F84BBC">
            <w:pPr>
              <w:spacing w:line="276" w:lineRule="auto"/>
              <w:jc w:val="center"/>
              <w:rPr>
                <w:rFonts w:ascii="Times New Roman" w:hAnsi="Times New Roman" w:cs="Times New Roman"/>
                <w:b/>
                <w:sz w:val="24"/>
                <w:szCs w:val="24"/>
              </w:rPr>
            </w:pPr>
          </w:p>
        </w:tc>
        <w:tc>
          <w:tcPr>
            <w:tcW w:w="1134" w:type="dxa"/>
          </w:tcPr>
          <w:p w:rsidR="002F0EF2" w:rsidRPr="00081F16" w:rsidRDefault="00081F16" w:rsidP="00F84BBC">
            <w:pPr>
              <w:spacing w:line="276" w:lineRule="auto"/>
              <w:jc w:val="center"/>
              <w:rPr>
                <w:rFonts w:ascii="Times New Roman" w:hAnsi="Times New Roman" w:cs="Times New Roman"/>
                <w:b/>
                <w:sz w:val="24"/>
                <w:szCs w:val="24"/>
              </w:rPr>
            </w:pPr>
            <w:r w:rsidRPr="00081F16">
              <w:rPr>
                <w:rFonts w:ascii="Times New Roman" w:hAnsi="Times New Roman" w:cs="Times New Roman"/>
                <w:b/>
                <w:sz w:val="24"/>
                <w:szCs w:val="24"/>
              </w:rPr>
              <w:t>4</w:t>
            </w:r>
            <w:r w:rsidR="00033315">
              <w:rPr>
                <w:rFonts w:ascii="Times New Roman" w:hAnsi="Times New Roman" w:cs="Times New Roman"/>
                <w:b/>
                <w:sz w:val="24"/>
                <w:szCs w:val="24"/>
              </w:rPr>
              <w:t xml:space="preserve"> (3+1)</w:t>
            </w:r>
          </w:p>
        </w:tc>
      </w:tr>
      <w:tr w:rsidR="00C5387C" w:rsidTr="00F22B4E">
        <w:tc>
          <w:tcPr>
            <w:tcW w:w="708" w:type="dxa"/>
          </w:tcPr>
          <w:p w:rsidR="00C5387C" w:rsidRDefault="00081F16"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6522" w:type="dxa"/>
          </w:tcPr>
          <w:p w:rsidR="00C5387C" w:rsidRDefault="00081F16" w:rsidP="00F84BBC">
            <w:pPr>
              <w:spacing w:line="276" w:lineRule="auto"/>
              <w:rPr>
                <w:rFonts w:ascii="Times New Roman" w:hAnsi="Times New Roman" w:cs="Times New Roman"/>
                <w:sz w:val="24"/>
                <w:szCs w:val="24"/>
              </w:rPr>
            </w:pPr>
            <w:r>
              <w:rPr>
                <w:rFonts w:ascii="Times New Roman" w:hAnsi="Times New Roman" w:cs="Times New Roman"/>
                <w:sz w:val="24"/>
                <w:szCs w:val="24"/>
              </w:rPr>
              <w:t>Слово о писателе. Идейное содержание повести. Смысл названия.</w:t>
            </w:r>
          </w:p>
        </w:tc>
        <w:tc>
          <w:tcPr>
            <w:tcW w:w="2551" w:type="dxa"/>
          </w:tcPr>
          <w:p w:rsidR="00C5387C" w:rsidRDefault="00732D90" w:rsidP="00F84BBC">
            <w:pPr>
              <w:spacing w:line="276" w:lineRule="auto"/>
              <w:rPr>
                <w:rFonts w:ascii="Times New Roman" w:hAnsi="Times New Roman" w:cs="Times New Roman"/>
                <w:sz w:val="24"/>
                <w:szCs w:val="24"/>
              </w:rPr>
            </w:pPr>
            <w:r>
              <w:rPr>
                <w:rFonts w:ascii="Times New Roman" w:hAnsi="Times New Roman" w:cs="Times New Roman"/>
                <w:sz w:val="24"/>
                <w:szCs w:val="24"/>
              </w:rPr>
              <w:t>Повесть.</w:t>
            </w:r>
          </w:p>
        </w:tc>
        <w:tc>
          <w:tcPr>
            <w:tcW w:w="1134" w:type="dxa"/>
          </w:tcPr>
          <w:p w:rsidR="00C5387C" w:rsidRDefault="00081F16"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C5387C" w:rsidTr="00F22B4E">
        <w:tc>
          <w:tcPr>
            <w:tcW w:w="708" w:type="dxa"/>
          </w:tcPr>
          <w:p w:rsidR="00C5387C" w:rsidRDefault="00081F16"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6522" w:type="dxa"/>
          </w:tcPr>
          <w:p w:rsidR="00C5387C" w:rsidRDefault="00081F16" w:rsidP="00F84BBC">
            <w:pPr>
              <w:spacing w:line="276" w:lineRule="auto"/>
              <w:rPr>
                <w:rFonts w:ascii="Times New Roman" w:hAnsi="Times New Roman" w:cs="Times New Roman"/>
                <w:sz w:val="24"/>
                <w:szCs w:val="24"/>
              </w:rPr>
            </w:pPr>
            <w:r>
              <w:rPr>
                <w:rFonts w:ascii="Times New Roman" w:hAnsi="Times New Roman" w:cs="Times New Roman"/>
                <w:sz w:val="24"/>
                <w:szCs w:val="24"/>
              </w:rPr>
              <w:t>Три имени – три судьбы (образ главной героини).</w:t>
            </w:r>
          </w:p>
        </w:tc>
        <w:tc>
          <w:tcPr>
            <w:tcW w:w="2551" w:type="dxa"/>
          </w:tcPr>
          <w:p w:rsidR="00C5387C" w:rsidRDefault="004C35BB" w:rsidP="00F84BBC">
            <w:pPr>
              <w:spacing w:line="276" w:lineRule="auto"/>
              <w:rPr>
                <w:rFonts w:ascii="Times New Roman" w:hAnsi="Times New Roman" w:cs="Times New Roman"/>
                <w:sz w:val="24"/>
                <w:szCs w:val="24"/>
              </w:rPr>
            </w:pPr>
            <w:r>
              <w:rPr>
                <w:rFonts w:ascii="Times New Roman" w:hAnsi="Times New Roman" w:cs="Times New Roman"/>
                <w:sz w:val="24"/>
                <w:szCs w:val="24"/>
              </w:rPr>
              <w:t>Конфликт в эпическом произведении.</w:t>
            </w:r>
          </w:p>
        </w:tc>
        <w:tc>
          <w:tcPr>
            <w:tcW w:w="1134" w:type="dxa"/>
          </w:tcPr>
          <w:p w:rsidR="00C5387C" w:rsidRDefault="00081F16"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C5387C" w:rsidTr="00F22B4E">
        <w:tc>
          <w:tcPr>
            <w:tcW w:w="708" w:type="dxa"/>
          </w:tcPr>
          <w:p w:rsidR="00C5387C" w:rsidRDefault="00081F16"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6522" w:type="dxa"/>
          </w:tcPr>
          <w:p w:rsidR="00C5387C" w:rsidRDefault="00081F16" w:rsidP="00F84BBC">
            <w:pPr>
              <w:spacing w:line="276" w:lineRule="auto"/>
              <w:rPr>
                <w:rFonts w:ascii="Times New Roman" w:hAnsi="Times New Roman" w:cs="Times New Roman"/>
                <w:sz w:val="24"/>
                <w:szCs w:val="24"/>
              </w:rPr>
            </w:pPr>
            <w:r>
              <w:rPr>
                <w:rFonts w:ascii="Times New Roman" w:hAnsi="Times New Roman" w:cs="Times New Roman"/>
                <w:sz w:val="24"/>
                <w:szCs w:val="24"/>
              </w:rPr>
              <w:t>Ушедшее детство в повести. Тема нравственного и духовного безразличия. Семья – это душевное родство.</w:t>
            </w:r>
          </w:p>
        </w:tc>
        <w:tc>
          <w:tcPr>
            <w:tcW w:w="2551" w:type="dxa"/>
          </w:tcPr>
          <w:p w:rsidR="00C5387C" w:rsidRDefault="00C5387C" w:rsidP="00F84BBC">
            <w:pPr>
              <w:spacing w:line="276" w:lineRule="auto"/>
              <w:rPr>
                <w:rFonts w:ascii="Times New Roman" w:hAnsi="Times New Roman" w:cs="Times New Roman"/>
                <w:sz w:val="24"/>
                <w:szCs w:val="24"/>
              </w:rPr>
            </w:pPr>
          </w:p>
        </w:tc>
        <w:tc>
          <w:tcPr>
            <w:tcW w:w="1134" w:type="dxa"/>
          </w:tcPr>
          <w:p w:rsidR="00C5387C" w:rsidRDefault="00081F16"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C5387C" w:rsidTr="00F22B4E">
        <w:tc>
          <w:tcPr>
            <w:tcW w:w="708" w:type="dxa"/>
          </w:tcPr>
          <w:p w:rsidR="00C5387C" w:rsidRDefault="00081F16"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11.</w:t>
            </w:r>
          </w:p>
        </w:tc>
        <w:tc>
          <w:tcPr>
            <w:tcW w:w="6522" w:type="dxa"/>
          </w:tcPr>
          <w:p w:rsidR="00C5387C" w:rsidRPr="005B46F1" w:rsidRDefault="00081F16" w:rsidP="00F84BBC">
            <w:pPr>
              <w:spacing w:line="276" w:lineRule="auto"/>
              <w:rPr>
                <w:rFonts w:ascii="Times New Roman" w:hAnsi="Times New Roman" w:cs="Times New Roman"/>
                <w:i/>
                <w:sz w:val="24"/>
                <w:szCs w:val="24"/>
              </w:rPr>
            </w:pPr>
            <w:r w:rsidRPr="00081F16">
              <w:rPr>
                <w:rFonts w:ascii="Times New Roman" w:hAnsi="Times New Roman" w:cs="Times New Roman"/>
                <w:b/>
                <w:sz w:val="24"/>
                <w:szCs w:val="24"/>
              </w:rPr>
              <w:t>Мини-проект</w:t>
            </w:r>
            <w:r>
              <w:rPr>
                <w:rFonts w:ascii="Times New Roman" w:hAnsi="Times New Roman" w:cs="Times New Roman"/>
                <w:sz w:val="24"/>
                <w:szCs w:val="24"/>
              </w:rPr>
              <w:t xml:space="preserve"> </w:t>
            </w:r>
            <w:r w:rsidRPr="005B46F1">
              <w:rPr>
                <w:rFonts w:ascii="Times New Roman" w:hAnsi="Times New Roman" w:cs="Times New Roman"/>
                <w:i/>
                <w:sz w:val="24"/>
                <w:szCs w:val="24"/>
              </w:rPr>
              <w:t>«Моё имя в литературе»</w:t>
            </w:r>
            <w:r w:rsidR="004C35BB" w:rsidRPr="005B46F1">
              <w:rPr>
                <w:rFonts w:ascii="Times New Roman" w:hAnsi="Times New Roman" w:cs="Times New Roman"/>
                <w:i/>
                <w:sz w:val="24"/>
                <w:szCs w:val="24"/>
              </w:rPr>
              <w:t xml:space="preserve"> (презентации учащихся</w:t>
            </w:r>
            <w:r w:rsidRPr="005B46F1">
              <w:rPr>
                <w:rFonts w:ascii="Times New Roman" w:hAnsi="Times New Roman" w:cs="Times New Roman"/>
                <w:i/>
                <w:sz w:val="24"/>
                <w:szCs w:val="24"/>
              </w:rPr>
              <w:t>).</w:t>
            </w:r>
          </w:p>
          <w:p w:rsidR="004C35BB" w:rsidRDefault="004C35BB" w:rsidP="00F84BBC">
            <w:pPr>
              <w:spacing w:line="276" w:lineRule="auto"/>
              <w:rPr>
                <w:rFonts w:ascii="Times New Roman" w:hAnsi="Times New Roman" w:cs="Times New Roman"/>
                <w:sz w:val="24"/>
                <w:szCs w:val="24"/>
              </w:rPr>
            </w:pPr>
          </w:p>
        </w:tc>
        <w:tc>
          <w:tcPr>
            <w:tcW w:w="2551" w:type="dxa"/>
          </w:tcPr>
          <w:p w:rsidR="00C5387C" w:rsidRDefault="00F7183D" w:rsidP="00F84BBC">
            <w:pPr>
              <w:spacing w:line="276" w:lineRule="auto"/>
              <w:rPr>
                <w:rFonts w:ascii="Times New Roman" w:hAnsi="Times New Roman" w:cs="Times New Roman"/>
                <w:sz w:val="24"/>
                <w:szCs w:val="24"/>
              </w:rPr>
            </w:pPr>
            <w:r>
              <w:rPr>
                <w:rFonts w:ascii="Times New Roman" w:hAnsi="Times New Roman" w:cs="Times New Roman"/>
                <w:sz w:val="24"/>
                <w:szCs w:val="24"/>
              </w:rPr>
              <w:t>Проектная работа.</w:t>
            </w:r>
          </w:p>
        </w:tc>
        <w:tc>
          <w:tcPr>
            <w:tcW w:w="1134" w:type="dxa"/>
          </w:tcPr>
          <w:p w:rsidR="00C5387C" w:rsidRDefault="00081F16"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4C35BB" w:rsidTr="00F22B4E">
        <w:tc>
          <w:tcPr>
            <w:tcW w:w="9781" w:type="dxa"/>
            <w:gridSpan w:val="3"/>
          </w:tcPr>
          <w:p w:rsidR="004C35BB" w:rsidRDefault="004C35BB" w:rsidP="00F84BBC">
            <w:pPr>
              <w:spacing w:line="276" w:lineRule="auto"/>
              <w:jc w:val="center"/>
              <w:rPr>
                <w:rFonts w:ascii="Times New Roman" w:hAnsi="Times New Roman" w:cs="Times New Roman"/>
                <w:b/>
                <w:sz w:val="24"/>
                <w:szCs w:val="24"/>
              </w:rPr>
            </w:pPr>
            <w:r>
              <w:rPr>
                <w:rFonts w:ascii="Times New Roman" w:hAnsi="Times New Roman" w:cs="Times New Roman"/>
                <w:b/>
                <w:sz w:val="24"/>
                <w:szCs w:val="24"/>
              </w:rPr>
              <w:t>В.П.Астафьев «Людочка».</w:t>
            </w:r>
          </w:p>
          <w:p w:rsidR="004C35BB" w:rsidRPr="004C35BB" w:rsidRDefault="004C35BB" w:rsidP="00F84BBC">
            <w:pPr>
              <w:spacing w:line="276" w:lineRule="auto"/>
              <w:jc w:val="center"/>
              <w:rPr>
                <w:rFonts w:ascii="Times New Roman" w:hAnsi="Times New Roman" w:cs="Times New Roman"/>
                <w:b/>
                <w:sz w:val="24"/>
                <w:szCs w:val="24"/>
              </w:rPr>
            </w:pPr>
          </w:p>
        </w:tc>
        <w:tc>
          <w:tcPr>
            <w:tcW w:w="1134" w:type="dxa"/>
          </w:tcPr>
          <w:p w:rsidR="004C35BB" w:rsidRPr="004C35BB" w:rsidRDefault="00BA6A43" w:rsidP="00F84BBC">
            <w:pPr>
              <w:spacing w:line="276" w:lineRule="auto"/>
              <w:jc w:val="center"/>
              <w:rPr>
                <w:rFonts w:ascii="Times New Roman" w:hAnsi="Times New Roman" w:cs="Times New Roman"/>
                <w:b/>
                <w:sz w:val="24"/>
                <w:szCs w:val="24"/>
              </w:rPr>
            </w:pPr>
            <w:r>
              <w:rPr>
                <w:rFonts w:ascii="Times New Roman" w:hAnsi="Times New Roman" w:cs="Times New Roman"/>
                <w:b/>
                <w:sz w:val="24"/>
                <w:szCs w:val="24"/>
              </w:rPr>
              <w:t>3 (2+1)</w:t>
            </w:r>
          </w:p>
        </w:tc>
      </w:tr>
      <w:tr w:rsidR="00C5387C" w:rsidTr="00F22B4E">
        <w:tc>
          <w:tcPr>
            <w:tcW w:w="708" w:type="dxa"/>
          </w:tcPr>
          <w:p w:rsidR="00C5387C" w:rsidRDefault="004C35BB"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6522" w:type="dxa"/>
          </w:tcPr>
          <w:p w:rsidR="00C5387C" w:rsidRDefault="004C35BB" w:rsidP="00F84BBC">
            <w:pPr>
              <w:spacing w:line="276" w:lineRule="auto"/>
              <w:rPr>
                <w:rFonts w:ascii="Times New Roman" w:hAnsi="Times New Roman" w:cs="Times New Roman"/>
                <w:sz w:val="24"/>
                <w:szCs w:val="24"/>
              </w:rPr>
            </w:pPr>
            <w:r>
              <w:rPr>
                <w:rFonts w:ascii="Times New Roman" w:hAnsi="Times New Roman" w:cs="Times New Roman"/>
                <w:sz w:val="24"/>
                <w:szCs w:val="24"/>
              </w:rPr>
              <w:t xml:space="preserve">Слово  </w:t>
            </w:r>
            <w:r w:rsidR="00732D90">
              <w:rPr>
                <w:rFonts w:ascii="Times New Roman" w:hAnsi="Times New Roman" w:cs="Times New Roman"/>
                <w:sz w:val="24"/>
                <w:szCs w:val="24"/>
              </w:rPr>
              <w:t xml:space="preserve">о </w:t>
            </w:r>
            <w:r>
              <w:rPr>
                <w:rFonts w:ascii="Times New Roman" w:hAnsi="Times New Roman" w:cs="Times New Roman"/>
                <w:sz w:val="24"/>
                <w:szCs w:val="24"/>
              </w:rPr>
              <w:t>писателе. Душевное одиночество – диагноз нашего времени.</w:t>
            </w:r>
          </w:p>
        </w:tc>
        <w:tc>
          <w:tcPr>
            <w:tcW w:w="2551" w:type="dxa"/>
          </w:tcPr>
          <w:p w:rsidR="00C5387C" w:rsidRDefault="00C5387C" w:rsidP="00F84BBC">
            <w:pPr>
              <w:spacing w:line="276" w:lineRule="auto"/>
              <w:rPr>
                <w:rFonts w:ascii="Times New Roman" w:hAnsi="Times New Roman" w:cs="Times New Roman"/>
                <w:sz w:val="24"/>
                <w:szCs w:val="24"/>
              </w:rPr>
            </w:pPr>
          </w:p>
        </w:tc>
        <w:tc>
          <w:tcPr>
            <w:tcW w:w="1134" w:type="dxa"/>
          </w:tcPr>
          <w:p w:rsidR="00C5387C" w:rsidRDefault="004C35BB"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C5387C" w:rsidTr="00F22B4E">
        <w:tc>
          <w:tcPr>
            <w:tcW w:w="708" w:type="dxa"/>
          </w:tcPr>
          <w:p w:rsidR="00C5387C" w:rsidRDefault="004C35BB"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13.</w:t>
            </w:r>
          </w:p>
        </w:tc>
        <w:tc>
          <w:tcPr>
            <w:tcW w:w="6522" w:type="dxa"/>
          </w:tcPr>
          <w:p w:rsidR="00C5387C" w:rsidRDefault="004C35BB" w:rsidP="00F84BBC">
            <w:pPr>
              <w:spacing w:line="276" w:lineRule="auto"/>
              <w:rPr>
                <w:rFonts w:ascii="Times New Roman" w:hAnsi="Times New Roman" w:cs="Times New Roman"/>
                <w:sz w:val="24"/>
                <w:szCs w:val="24"/>
              </w:rPr>
            </w:pPr>
            <w:r>
              <w:rPr>
                <w:rFonts w:ascii="Times New Roman" w:hAnsi="Times New Roman" w:cs="Times New Roman"/>
                <w:sz w:val="24"/>
                <w:szCs w:val="24"/>
              </w:rPr>
              <w:t>Проблема отцов и детей в произведении.</w:t>
            </w:r>
            <w:r w:rsidR="00BA6A43">
              <w:rPr>
                <w:rFonts w:ascii="Times New Roman" w:hAnsi="Times New Roman" w:cs="Times New Roman"/>
                <w:sz w:val="24"/>
                <w:szCs w:val="24"/>
              </w:rPr>
              <w:t xml:space="preserve"> Кто виноват в смерти Людочки?</w:t>
            </w:r>
          </w:p>
        </w:tc>
        <w:tc>
          <w:tcPr>
            <w:tcW w:w="2551" w:type="dxa"/>
          </w:tcPr>
          <w:p w:rsidR="00C5387C" w:rsidRDefault="004C35BB" w:rsidP="00F84BBC">
            <w:pPr>
              <w:spacing w:line="276" w:lineRule="auto"/>
              <w:rPr>
                <w:rFonts w:ascii="Times New Roman" w:hAnsi="Times New Roman" w:cs="Times New Roman"/>
                <w:sz w:val="24"/>
                <w:szCs w:val="24"/>
              </w:rPr>
            </w:pPr>
            <w:r>
              <w:rPr>
                <w:rFonts w:ascii="Times New Roman" w:eastAsia="Times New Roman" w:hAnsi="Times New Roman"/>
                <w:bCs/>
                <w:iCs/>
                <w:sz w:val="24"/>
                <w:szCs w:val="24"/>
                <w:lang w:eastAsia="ru-RU"/>
              </w:rPr>
              <w:t>Конфликт отцов и детей в эпическом произведении.</w:t>
            </w:r>
          </w:p>
        </w:tc>
        <w:tc>
          <w:tcPr>
            <w:tcW w:w="1134" w:type="dxa"/>
          </w:tcPr>
          <w:p w:rsidR="00C5387C" w:rsidRDefault="004C35BB"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C5387C" w:rsidTr="00F22B4E">
        <w:tc>
          <w:tcPr>
            <w:tcW w:w="708" w:type="dxa"/>
          </w:tcPr>
          <w:p w:rsidR="00C5387C" w:rsidRDefault="004C35BB"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14.</w:t>
            </w:r>
          </w:p>
        </w:tc>
        <w:tc>
          <w:tcPr>
            <w:tcW w:w="6522" w:type="dxa"/>
          </w:tcPr>
          <w:p w:rsidR="00C5387C" w:rsidRPr="005B46F1" w:rsidRDefault="00BA6A43" w:rsidP="00F84BBC">
            <w:pPr>
              <w:spacing w:line="276" w:lineRule="auto"/>
              <w:rPr>
                <w:rFonts w:ascii="Times New Roman" w:hAnsi="Times New Roman" w:cs="Times New Roman"/>
                <w:i/>
                <w:sz w:val="24"/>
                <w:szCs w:val="24"/>
              </w:rPr>
            </w:pPr>
            <w:r w:rsidRPr="00BA6A43">
              <w:rPr>
                <w:rFonts w:ascii="Times New Roman" w:hAnsi="Times New Roman" w:cs="Times New Roman"/>
                <w:b/>
                <w:sz w:val="24"/>
                <w:szCs w:val="24"/>
              </w:rPr>
              <w:t>Р.р.</w:t>
            </w:r>
            <w:r>
              <w:rPr>
                <w:rFonts w:ascii="Times New Roman" w:hAnsi="Times New Roman" w:cs="Times New Roman"/>
                <w:sz w:val="24"/>
                <w:szCs w:val="24"/>
              </w:rPr>
              <w:t xml:space="preserve"> </w:t>
            </w:r>
            <w:r w:rsidR="00995DFB">
              <w:rPr>
                <w:rFonts w:ascii="Times New Roman" w:hAnsi="Times New Roman" w:cs="Times New Roman"/>
                <w:sz w:val="24"/>
                <w:szCs w:val="24"/>
              </w:rPr>
              <w:t xml:space="preserve"> Эссе «</w:t>
            </w:r>
            <w:r w:rsidRPr="005B46F1">
              <w:rPr>
                <w:rFonts w:ascii="Times New Roman" w:hAnsi="Times New Roman" w:cs="Times New Roman"/>
                <w:i/>
                <w:sz w:val="24"/>
                <w:szCs w:val="24"/>
              </w:rPr>
              <w:t>Десять заповедей человечности</w:t>
            </w:r>
            <w:r w:rsidR="00995DFB">
              <w:rPr>
                <w:rFonts w:ascii="Times New Roman" w:hAnsi="Times New Roman" w:cs="Times New Roman"/>
                <w:i/>
                <w:sz w:val="24"/>
                <w:szCs w:val="24"/>
              </w:rPr>
              <w:t>»</w:t>
            </w:r>
            <w:r w:rsidRPr="005B46F1">
              <w:rPr>
                <w:rFonts w:ascii="Times New Roman" w:hAnsi="Times New Roman" w:cs="Times New Roman"/>
                <w:i/>
                <w:sz w:val="24"/>
                <w:szCs w:val="24"/>
              </w:rPr>
              <w:t>.</w:t>
            </w:r>
          </w:p>
          <w:p w:rsidR="00BA6A43" w:rsidRDefault="00BA6A43" w:rsidP="00F84BBC">
            <w:pPr>
              <w:spacing w:line="276" w:lineRule="auto"/>
              <w:rPr>
                <w:rFonts w:ascii="Times New Roman" w:hAnsi="Times New Roman" w:cs="Times New Roman"/>
                <w:sz w:val="24"/>
                <w:szCs w:val="24"/>
              </w:rPr>
            </w:pPr>
          </w:p>
        </w:tc>
        <w:tc>
          <w:tcPr>
            <w:tcW w:w="2551" w:type="dxa"/>
          </w:tcPr>
          <w:p w:rsidR="00C5387C" w:rsidRDefault="00BA6A43" w:rsidP="00F84BBC">
            <w:pPr>
              <w:spacing w:line="276" w:lineRule="auto"/>
              <w:rPr>
                <w:rFonts w:ascii="Times New Roman" w:hAnsi="Times New Roman" w:cs="Times New Roman"/>
                <w:sz w:val="24"/>
                <w:szCs w:val="24"/>
              </w:rPr>
            </w:pPr>
            <w:r>
              <w:rPr>
                <w:rFonts w:ascii="Times New Roman" w:hAnsi="Times New Roman" w:cs="Times New Roman"/>
                <w:sz w:val="24"/>
                <w:szCs w:val="24"/>
              </w:rPr>
              <w:t>Заповедь. Библейские заповеди.</w:t>
            </w:r>
          </w:p>
          <w:p w:rsidR="00BA6A43" w:rsidRDefault="00BA6A43" w:rsidP="00F84BBC">
            <w:pPr>
              <w:spacing w:line="276" w:lineRule="auto"/>
              <w:rPr>
                <w:rFonts w:ascii="Times New Roman" w:hAnsi="Times New Roman" w:cs="Times New Roman"/>
                <w:sz w:val="24"/>
                <w:szCs w:val="24"/>
              </w:rPr>
            </w:pPr>
          </w:p>
        </w:tc>
        <w:tc>
          <w:tcPr>
            <w:tcW w:w="1134" w:type="dxa"/>
          </w:tcPr>
          <w:p w:rsidR="00C5387C" w:rsidRDefault="00BA6A43"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BA6A43" w:rsidTr="00F22B4E">
        <w:tc>
          <w:tcPr>
            <w:tcW w:w="9781" w:type="dxa"/>
            <w:gridSpan w:val="3"/>
          </w:tcPr>
          <w:p w:rsidR="00BA6A43" w:rsidRDefault="00BA6A43" w:rsidP="00F84BBC">
            <w:pPr>
              <w:spacing w:line="276" w:lineRule="auto"/>
              <w:jc w:val="center"/>
              <w:rPr>
                <w:rFonts w:ascii="Times New Roman" w:hAnsi="Times New Roman" w:cs="Times New Roman"/>
                <w:b/>
                <w:sz w:val="24"/>
                <w:szCs w:val="24"/>
              </w:rPr>
            </w:pPr>
            <w:proofErr w:type="spellStart"/>
            <w:r>
              <w:rPr>
                <w:rFonts w:ascii="Times New Roman" w:hAnsi="Times New Roman" w:cs="Times New Roman"/>
                <w:b/>
                <w:sz w:val="24"/>
                <w:szCs w:val="24"/>
              </w:rPr>
              <w:lastRenderedPageBreak/>
              <w:t>Р.Фраерман</w:t>
            </w:r>
            <w:proofErr w:type="spellEnd"/>
            <w:r>
              <w:rPr>
                <w:rFonts w:ascii="Times New Roman" w:hAnsi="Times New Roman" w:cs="Times New Roman"/>
                <w:b/>
                <w:sz w:val="24"/>
                <w:szCs w:val="24"/>
              </w:rPr>
              <w:t xml:space="preserve"> «Дикая собака Динго, или повесть о первой любви»</w:t>
            </w:r>
            <w:r w:rsidR="00895D64">
              <w:rPr>
                <w:rFonts w:ascii="Times New Roman" w:hAnsi="Times New Roman" w:cs="Times New Roman"/>
                <w:b/>
                <w:sz w:val="24"/>
                <w:szCs w:val="24"/>
              </w:rPr>
              <w:t>.</w:t>
            </w:r>
          </w:p>
          <w:p w:rsidR="00BA6A43" w:rsidRPr="00BA6A43" w:rsidRDefault="00BA6A43" w:rsidP="00F84BBC">
            <w:pPr>
              <w:spacing w:line="276" w:lineRule="auto"/>
              <w:jc w:val="center"/>
              <w:rPr>
                <w:rFonts w:ascii="Times New Roman" w:hAnsi="Times New Roman" w:cs="Times New Roman"/>
                <w:b/>
                <w:sz w:val="24"/>
                <w:szCs w:val="24"/>
              </w:rPr>
            </w:pPr>
          </w:p>
        </w:tc>
        <w:tc>
          <w:tcPr>
            <w:tcW w:w="1134" w:type="dxa"/>
          </w:tcPr>
          <w:p w:rsidR="00BA6A43" w:rsidRPr="00BA6A43" w:rsidRDefault="00BA6A43" w:rsidP="00F84BBC">
            <w:pPr>
              <w:spacing w:line="276" w:lineRule="auto"/>
              <w:jc w:val="center"/>
              <w:rPr>
                <w:rFonts w:ascii="Times New Roman" w:hAnsi="Times New Roman" w:cs="Times New Roman"/>
                <w:b/>
                <w:sz w:val="24"/>
                <w:szCs w:val="24"/>
              </w:rPr>
            </w:pPr>
            <w:r w:rsidRPr="00BA6A43">
              <w:rPr>
                <w:rFonts w:ascii="Times New Roman" w:hAnsi="Times New Roman" w:cs="Times New Roman"/>
                <w:b/>
                <w:sz w:val="24"/>
                <w:szCs w:val="24"/>
              </w:rPr>
              <w:t>3</w:t>
            </w:r>
            <w:r w:rsidR="00B91B82">
              <w:rPr>
                <w:rFonts w:ascii="Times New Roman" w:hAnsi="Times New Roman" w:cs="Times New Roman"/>
                <w:b/>
                <w:sz w:val="24"/>
                <w:szCs w:val="24"/>
              </w:rPr>
              <w:t xml:space="preserve"> (2+1)</w:t>
            </w:r>
          </w:p>
        </w:tc>
      </w:tr>
      <w:tr w:rsidR="00C5387C" w:rsidTr="00F22B4E">
        <w:tc>
          <w:tcPr>
            <w:tcW w:w="708" w:type="dxa"/>
          </w:tcPr>
          <w:p w:rsidR="00C5387C" w:rsidRDefault="00BA6A43"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6522" w:type="dxa"/>
          </w:tcPr>
          <w:p w:rsidR="00995DFB" w:rsidRDefault="00B91B82" w:rsidP="00F84BBC">
            <w:pPr>
              <w:spacing w:line="276" w:lineRule="auto"/>
              <w:rPr>
                <w:rFonts w:ascii="Times New Roman" w:hAnsi="Times New Roman" w:cs="Times New Roman"/>
                <w:sz w:val="24"/>
                <w:szCs w:val="24"/>
              </w:rPr>
            </w:pPr>
            <w:r>
              <w:rPr>
                <w:rFonts w:ascii="Times New Roman" w:hAnsi="Times New Roman" w:cs="Times New Roman"/>
                <w:sz w:val="24"/>
                <w:szCs w:val="24"/>
              </w:rPr>
              <w:t>Знакомство с писателем. Тема прощания с детством в повести.</w:t>
            </w:r>
          </w:p>
        </w:tc>
        <w:tc>
          <w:tcPr>
            <w:tcW w:w="2551" w:type="dxa"/>
          </w:tcPr>
          <w:p w:rsidR="00C5387C" w:rsidRDefault="00732D90" w:rsidP="00F84BBC">
            <w:pPr>
              <w:spacing w:line="276" w:lineRule="auto"/>
              <w:rPr>
                <w:rFonts w:ascii="Times New Roman" w:hAnsi="Times New Roman" w:cs="Times New Roman"/>
                <w:sz w:val="24"/>
                <w:szCs w:val="24"/>
              </w:rPr>
            </w:pPr>
            <w:r>
              <w:rPr>
                <w:rFonts w:ascii="Times New Roman" w:hAnsi="Times New Roman" w:cs="Times New Roman"/>
                <w:sz w:val="24"/>
                <w:szCs w:val="24"/>
              </w:rPr>
              <w:t>Повесть.</w:t>
            </w:r>
          </w:p>
        </w:tc>
        <w:tc>
          <w:tcPr>
            <w:tcW w:w="1134" w:type="dxa"/>
          </w:tcPr>
          <w:p w:rsidR="00C5387C" w:rsidRDefault="00B91B82"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C5387C" w:rsidTr="00F22B4E">
        <w:tc>
          <w:tcPr>
            <w:tcW w:w="708" w:type="dxa"/>
          </w:tcPr>
          <w:p w:rsidR="00C5387C" w:rsidRDefault="00B91B82"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16.</w:t>
            </w:r>
          </w:p>
        </w:tc>
        <w:tc>
          <w:tcPr>
            <w:tcW w:w="6522" w:type="dxa"/>
          </w:tcPr>
          <w:p w:rsidR="00C5387C" w:rsidRDefault="00B91B82" w:rsidP="00F84BBC">
            <w:pPr>
              <w:spacing w:line="276" w:lineRule="auto"/>
              <w:rPr>
                <w:rFonts w:ascii="Times New Roman" w:hAnsi="Times New Roman" w:cs="Times New Roman"/>
                <w:sz w:val="24"/>
                <w:szCs w:val="24"/>
              </w:rPr>
            </w:pPr>
            <w:r>
              <w:rPr>
                <w:rFonts w:ascii="Times New Roman" w:hAnsi="Times New Roman" w:cs="Times New Roman"/>
                <w:sz w:val="24"/>
                <w:szCs w:val="24"/>
              </w:rPr>
              <w:t>Первая любовь: что это за чувство? Дружба и любовь в жизни подростка.</w:t>
            </w:r>
          </w:p>
        </w:tc>
        <w:tc>
          <w:tcPr>
            <w:tcW w:w="2551" w:type="dxa"/>
          </w:tcPr>
          <w:p w:rsidR="00C5387C" w:rsidRDefault="00C5387C" w:rsidP="00F84BBC">
            <w:pPr>
              <w:spacing w:line="276" w:lineRule="auto"/>
              <w:rPr>
                <w:rFonts w:ascii="Times New Roman" w:hAnsi="Times New Roman" w:cs="Times New Roman"/>
                <w:sz w:val="24"/>
                <w:szCs w:val="24"/>
              </w:rPr>
            </w:pPr>
          </w:p>
        </w:tc>
        <w:tc>
          <w:tcPr>
            <w:tcW w:w="1134" w:type="dxa"/>
          </w:tcPr>
          <w:p w:rsidR="00C5387C" w:rsidRDefault="00B91B82"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C5387C" w:rsidTr="00F22B4E">
        <w:tc>
          <w:tcPr>
            <w:tcW w:w="708" w:type="dxa"/>
          </w:tcPr>
          <w:p w:rsidR="00C5387C" w:rsidRDefault="00B91B82"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17.</w:t>
            </w:r>
          </w:p>
        </w:tc>
        <w:tc>
          <w:tcPr>
            <w:tcW w:w="6522" w:type="dxa"/>
          </w:tcPr>
          <w:p w:rsidR="00C5387C" w:rsidRPr="005B46F1" w:rsidRDefault="00B91B82" w:rsidP="00F84BBC">
            <w:pPr>
              <w:spacing w:line="276" w:lineRule="auto"/>
              <w:rPr>
                <w:rFonts w:ascii="Times New Roman" w:hAnsi="Times New Roman" w:cs="Times New Roman"/>
                <w:i/>
                <w:sz w:val="24"/>
                <w:szCs w:val="24"/>
              </w:rPr>
            </w:pPr>
            <w:r w:rsidRPr="00B91B82">
              <w:rPr>
                <w:rFonts w:ascii="Times New Roman" w:hAnsi="Times New Roman" w:cs="Times New Roman"/>
                <w:b/>
                <w:sz w:val="24"/>
                <w:szCs w:val="24"/>
              </w:rPr>
              <w:t>Р.р.</w:t>
            </w:r>
            <w:r>
              <w:rPr>
                <w:rFonts w:ascii="Times New Roman" w:hAnsi="Times New Roman" w:cs="Times New Roman"/>
                <w:sz w:val="24"/>
                <w:szCs w:val="24"/>
              </w:rPr>
              <w:t xml:space="preserve"> </w:t>
            </w:r>
            <w:r w:rsidRPr="005B46F1">
              <w:rPr>
                <w:rFonts w:ascii="Times New Roman" w:hAnsi="Times New Roman" w:cs="Times New Roman"/>
                <w:i/>
                <w:sz w:val="24"/>
                <w:szCs w:val="24"/>
              </w:rPr>
              <w:t>Отзыв о просмотренном фильме и его сравнение с книгой.</w:t>
            </w:r>
          </w:p>
          <w:p w:rsidR="00B91B82" w:rsidRDefault="00B91B82" w:rsidP="00F84BBC">
            <w:pPr>
              <w:spacing w:line="276" w:lineRule="auto"/>
              <w:rPr>
                <w:rFonts w:ascii="Times New Roman" w:hAnsi="Times New Roman" w:cs="Times New Roman"/>
                <w:sz w:val="24"/>
                <w:szCs w:val="24"/>
              </w:rPr>
            </w:pPr>
          </w:p>
        </w:tc>
        <w:tc>
          <w:tcPr>
            <w:tcW w:w="2551" w:type="dxa"/>
          </w:tcPr>
          <w:p w:rsidR="00C5387C" w:rsidRDefault="00B91B82" w:rsidP="00F84BBC">
            <w:pPr>
              <w:spacing w:line="276" w:lineRule="auto"/>
              <w:rPr>
                <w:rFonts w:ascii="Times New Roman" w:hAnsi="Times New Roman" w:cs="Times New Roman"/>
                <w:sz w:val="24"/>
                <w:szCs w:val="24"/>
              </w:rPr>
            </w:pPr>
            <w:r>
              <w:rPr>
                <w:rFonts w:ascii="Times New Roman" w:hAnsi="Times New Roman" w:cs="Times New Roman"/>
                <w:sz w:val="24"/>
                <w:szCs w:val="24"/>
              </w:rPr>
              <w:t>Отзыв.</w:t>
            </w:r>
          </w:p>
        </w:tc>
        <w:tc>
          <w:tcPr>
            <w:tcW w:w="1134" w:type="dxa"/>
          </w:tcPr>
          <w:p w:rsidR="00C5387C" w:rsidRDefault="00B91B82"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5B46F1" w:rsidTr="00F22B4E">
        <w:tc>
          <w:tcPr>
            <w:tcW w:w="9781" w:type="dxa"/>
            <w:gridSpan w:val="3"/>
          </w:tcPr>
          <w:p w:rsidR="005B46F1" w:rsidRDefault="005B46F1" w:rsidP="00F84BBC">
            <w:pPr>
              <w:spacing w:line="276" w:lineRule="auto"/>
              <w:jc w:val="center"/>
              <w:rPr>
                <w:rFonts w:ascii="Times New Roman" w:hAnsi="Times New Roman" w:cs="Times New Roman"/>
                <w:b/>
                <w:sz w:val="24"/>
                <w:szCs w:val="24"/>
              </w:rPr>
            </w:pPr>
            <w:r>
              <w:rPr>
                <w:rFonts w:ascii="Times New Roman" w:hAnsi="Times New Roman" w:cs="Times New Roman"/>
                <w:b/>
                <w:sz w:val="24"/>
                <w:szCs w:val="24"/>
              </w:rPr>
              <w:t>Джон Грин «Виноваты звёзды».</w:t>
            </w:r>
          </w:p>
          <w:p w:rsidR="005B46F1" w:rsidRPr="005B46F1" w:rsidRDefault="005B46F1" w:rsidP="00F84BBC">
            <w:pPr>
              <w:spacing w:line="276" w:lineRule="auto"/>
              <w:jc w:val="center"/>
              <w:rPr>
                <w:rFonts w:ascii="Times New Roman" w:hAnsi="Times New Roman" w:cs="Times New Roman"/>
                <w:b/>
                <w:sz w:val="24"/>
                <w:szCs w:val="24"/>
              </w:rPr>
            </w:pPr>
          </w:p>
        </w:tc>
        <w:tc>
          <w:tcPr>
            <w:tcW w:w="1134" w:type="dxa"/>
          </w:tcPr>
          <w:p w:rsidR="005B46F1" w:rsidRPr="005B46F1" w:rsidRDefault="005B46F1" w:rsidP="00F84BBC">
            <w:pPr>
              <w:spacing w:line="276" w:lineRule="auto"/>
              <w:jc w:val="center"/>
              <w:rPr>
                <w:rFonts w:ascii="Times New Roman" w:hAnsi="Times New Roman" w:cs="Times New Roman"/>
                <w:b/>
                <w:sz w:val="24"/>
                <w:szCs w:val="24"/>
              </w:rPr>
            </w:pPr>
            <w:r w:rsidRPr="005B46F1">
              <w:rPr>
                <w:rFonts w:ascii="Times New Roman" w:hAnsi="Times New Roman" w:cs="Times New Roman"/>
                <w:b/>
                <w:sz w:val="24"/>
                <w:szCs w:val="24"/>
              </w:rPr>
              <w:t>3</w:t>
            </w:r>
            <w:r w:rsidR="002732B1">
              <w:rPr>
                <w:rFonts w:ascii="Times New Roman" w:hAnsi="Times New Roman" w:cs="Times New Roman"/>
                <w:b/>
                <w:sz w:val="24"/>
                <w:szCs w:val="24"/>
              </w:rPr>
              <w:t xml:space="preserve"> (2+1)</w:t>
            </w:r>
          </w:p>
        </w:tc>
      </w:tr>
      <w:tr w:rsidR="00C5387C" w:rsidTr="00F22B4E">
        <w:tc>
          <w:tcPr>
            <w:tcW w:w="708" w:type="dxa"/>
          </w:tcPr>
          <w:p w:rsidR="00C5387C" w:rsidRDefault="005B46F1"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18.</w:t>
            </w:r>
          </w:p>
        </w:tc>
        <w:tc>
          <w:tcPr>
            <w:tcW w:w="6522" w:type="dxa"/>
          </w:tcPr>
          <w:p w:rsidR="00C5387C" w:rsidRDefault="000E0680" w:rsidP="00F84BBC">
            <w:pPr>
              <w:spacing w:line="276" w:lineRule="auto"/>
              <w:rPr>
                <w:rFonts w:ascii="Times New Roman" w:hAnsi="Times New Roman" w:cs="Times New Roman"/>
                <w:sz w:val="24"/>
                <w:szCs w:val="24"/>
              </w:rPr>
            </w:pPr>
            <w:r>
              <w:rPr>
                <w:rFonts w:ascii="Times New Roman" w:hAnsi="Times New Roman" w:cs="Times New Roman"/>
                <w:sz w:val="24"/>
                <w:szCs w:val="24"/>
              </w:rPr>
              <w:t>Слово о писателе. Проблематика и тематика повести «Виноваты звёзды».</w:t>
            </w:r>
            <w:r w:rsidR="002F034B">
              <w:rPr>
                <w:rFonts w:ascii="Times New Roman" w:hAnsi="Times New Roman" w:cs="Times New Roman"/>
                <w:sz w:val="24"/>
                <w:szCs w:val="24"/>
              </w:rPr>
              <w:t xml:space="preserve"> Смысл названия.</w:t>
            </w:r>
          </w:p>
        </w:tc>
        <w:tc>
          <w:tcPr>
            <w:tcW w:w="2551" w:type="dxa"/>
          </w:tcPr>
          <w:p w:rsidR="00C5387C" w:rsidRDefault="000E0680" w:rsidP="00F84BBC">
            <w:pPr>
              <w:spacing w:line="276" w:lineRule="auto"/>
              <w:rPr>
                <w:rFonts w:ascii="Times New Roman" w:hAnsi="Times New Roman" w:cs="Times New Roman"/>
                <w:sz w:val="24"/>
                <w:szCs w:val="24"/>
              </w:rPr>
            </w:pPr>
            <w:r>
              <w:rPr>
                <w:rFonts w:ascii="Times New Roman" w:hAnsi="Times New Roman" w:cs="Times New Roman"/>
                <w:sz w:val="24"/>
                <w:szCs w:val="24"/>
              </w:rPr>
              <w:t>Бестселлер.</w:t>
            </w:r>
          </w:p>
        </w:tc>
        <w:tc>
          <w:tcPr>
            <w:tcW w:w="1134" w:type="dxa"/>
          </w:tcPr>
          <w:p w:rsidR="00C5387C" w:rsidRDefault="000E0680"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C5387C" w:rsidTr="00F22B4E">
        <w:tc>
          <w:tcPr>
            <w:tcW w:w="708" w:type="dxa"/>
          </w:tcPr>
          <w:p w:rsidR="00C5387C" w:rsidRDefault="000E0680"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19.</w:t>
            </w:r>
          </w:p>
        </w:tc>
        <w:tc>
          <w:tcPr>
            <w:tcW w:w="6522" w:type="dxa"/>
          </w:tcPr>
          <w:p w:rsidR="00C5387C" w:rsidRDefault="000E0680" w:rsidP="00F84BBC">
            <w:pPr>
              <w:spacing w:line="276" w:lineRule="auto"/>
              <w:rPr>
                <w:rFonts w:ascii="Times New Roman" w:hAnsi="Times New Roman" w:cs="Times New Roman"/>
                <w:sz w:val="24"/>
                <w:szCs w:val="24"/>
              </w:rPr>
            </w:pPr>
            <w:r>
              <w:rPr>
                <w:rFonts w:ascii="Times New Roman" w:hAnsi="Times New Roman" w:cs="Times New Roman"/>
                <w:sz w:val="24"/>
                <w:szCs w:val="24"/>
              </w:rPr>
              <w:t xml:space="preserve">Любовь, которая спасёт мир. </w:t>
            </w:r>
          </w:p>
        </w:tc>
        <w:tc>
          <w:tcPr>
            <w:tcW w:w="2551" w:type="dxa"/>
          </w:tcPr>
          <w:p w:rsidR="00C5387C" w:rsidRDefault="00C5387C" w:rsidP="00F84BBC">
            <w:pPr>
              <w:spacing w:line="276" w:lineRule="auto"/>
              <w:rPr>
                <w:rFonts w:ascii="Times New Roman" w:hAnsi="Times New Roman" w:cs="Times New Roman"/>
                <w:sz w:val="24"/>
                <w:szCs w:val="24"/>
              </w:rPr>
            </w:pPr>
          </w:p>
        </w:tc>
        <w:tc>
          <w:tcPr>
            <w:tcW w:w="1134" w:type="dxa"/>
          </w:tcPr>
          <w:p w:rsidR="00C5387C" w:rsidRDefault="000E0680"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C5387C" w:rsidTr="00F22B4E">
        <w:tc>
          <w:tcPr>
            <w:tcW w:w="708" w:type="dxa"/>
          </w:tcPr>
          <w:p w:rsidR="00C5387C" w:rsidRDefault="002F034B"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6522" w:type="dxa"/>
          </w:tcPr>
          <w:p w:rsidR="00C5387C" w:rsidRDefault="002732B1" w:rsidP="00F84BBC">
            <w:pPr>
              <w:spacing w:line="276" w:lineRule="auto"/>
              <w:rPr>
                <w:rFonts w:ascii="Times New Roman" w:hAnsi="Times New Roman" w:cs="Times New Roman"/>
                <w:i/>
                <w:sz w:val="24"/>
                <w:szCs w:val="24"/>
              </w:rPr>
            </w:pPr>
            <w:r w:rsidRPr="002732B1">
              <w:rPr>
                <w:rFonts w:ascii="Times New Roman" w:hAnsi="Times New Roman" w:cs="Times New Roman"/>
                <w:b/>
                <w:sz w:val="24"/>
                <w:szCs w:val="24"/>
              </w:rPr>
              <w:t>Р.р.</w:t>
            </w:r>
            <w:r>
              <w:rPr>
                <w:rFonts w:ascii="Times New Roman" w:hAnsi="Times New Roman" w:cs="Times New Roman"/>
                <w:sz w:val="24"/>
                <w:szCs w:val="24"/>
              </w:rPr>
              <w:t xml:space="preserve"> </w:t>
            </w:r>
            <w:r w:rsidRPr="002732B1">
              <w:rPr>
                <w:rFonts w:ascii="Times New Roman" w:hAnsi="Times New Roman" w:cs="Times New Roman"/>
                <w:i/>
                <w:sz w:val="24"/>
                <w:szCs w:val="24"/>
              </w:rPr>
              <w:t>С</w:t>
            </w:r>
            <w:r w:rsidR="002F034B" w:rsidRPr="002732B1">
              <w:rPr>
                <w:rFonts w:ascii="Times New Roman" w:hAnsi="Times New Roman" w:cs="Times New Roman"/>
                <w:i/>
                <w:sz w:val="24"/>
                <w:szCs w:val="24"/>
              </w:rPr>
              <w:t>очинение-рассуждение «В чём ценность и смысл жизни?»</w:t>
            </w:r>
          </w:p>
          <w:p w:rsidR="002732B1" w:rsidRDefault="002732B1" w:rsidP="00F84BBC">
            <w:pPr>
              <w:spacing w:line="276" w:lineRule="auto"/>
              <w:rPr>
                <w:rFonts w:ascii="Times New Roman" w:hAnsi="Times New Roman" w:cs="Times New Roman"/>
                <w:sz w:val="24"/>
                <w:szCs w:val="24"/>
              </w:rPr>
            </w:pPr>
          </w:p>
        </w:tc>
        <w:tc>
          <w:tcPr>
            <w:tcW w:w="2551" w:type="dxa"/>
          </w:tcPr>
          <w:p w:rsidR="00C5387C" w:rsidRDefault="00C5387C" w:rsidP="00F84BBC">
            <w:pPr>
              <w:spacing w:line="276" w:lineRule="auto"/>
              <w:rPr>
                <w:rFonts w:ascii="Times New Roman" w:hAnsi="Times New Roman" w:cs="Times New Roman"/>
                <w:sz w:val="24"/>
                <w:szCs w:val="24"/>
              </w:rPr>
            </w:pPr>
          </w:p>
        </w:tc>
        <w:tc>
          <w:tcPr>
            <w:tcW w:w="1134" w:type="dxa"/>
          </w:tcPr>
          <w:p w:rsidR="00C5387C" w:rsidRDefault="002732B1"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2732B1" w:rsidTr="00F22B4E">
        <w:tc>
          <w:tcPr>
            <w:tcW w:w="9781" w:type="dxa"/>
            <w:gridSpan w:val="3"/>
          </w:tcPr>
          <w:p w:rsidR="002732B1" w:rsidRDefault="00732D90" w:rsidP="00F84BBC">
            <w:pPr>
              <w:spacing w:line="276" w:lineRule="auto"/>
              <w:jc w:val="center"/>
              <w:rPr>
                <w:rFonts w:ascii="Times New Roman" w:hAnsi="Times New Roman" w:cs="Times New Roman"/>
                <w:b/>
                <w:sz w:val="24"/>
                <w:szCs w:val="24"/>
              </w:rPr>
            </w:pPr>
            <w:r>
              <w:rPr>
                <w:rFonts w:ascii="Times New Roman" w:hAnsi="Times New Roman" w:cs="Times New Roman"/>
                <w:b/>
                <w:sz w:val="24"/>
                <w:szCs w:val="24"/>
              </w:rPr>
              <w:t>Эрик-</w:t>
            </w:r>
            <w:proofErr w:type="spellStart"/>
            <w:r>
              <w:rPr>
                <w:rFonts w:ascii="Times New Roman" w:hAnsi="Times New Roman" w:cs="Times New Roman"/>
                <w:b/>
                <w:sz w:val="24"/>
                <w:szCs w:val="24"/>
              </w:rPr>
              <w:t>Эмануэль</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Шмитт</w:t>
            </w:r>
            <w:proofErr w:type="spellEnd"/>
            <w:r>
              <w:rPr>
                <w:rFonts w:ascii="Times New Roman" w:hAnsi="Times New Roman" w:cs="Times New Roman"/>
                <w:b/>
                <w:sz w:val="24"/>
                <w:szCs w:val="24"/>
              </w:rPr>
              <w:t xml:space="preserve"> «Оскар и </w:t>
            </w:r>
            <w:r w:rsidR="002732B1" w:rsidRPr="002732B1">
              <w:rPr>
                <w:rFonts w:ascii="Times New Roman" w:hAnsi="Times New Roman" w:cs="Times New Roman"/>
                <w:b/>
                <w:sz w:val="24"/>
                <w:szCs w:val="24"/>
              </w:rPr>
              <w:t>Розовая Дама»</w:t>
            </w:r>
            <w:r w:rsidR="002732B1">
              <w:rPr>
                <w:rFonts w:ascii="Times New Roman" w:hAnsi="Times New Roman" w:cs="Times New Roman"/>
                <w:b/>
                <w:sz w:val="24"/>
                <w:szCs w:val="24"/>
              </w:rPr>
              <w:t>.</w:t>
            </w:r>
          </w:p>
          <w:p w:rsidR="002732B1" w:rsidRPr="002732B1" w:rsidRDefault="002732B1" w:rsidP="00F84BBC">
            <w:pPr>
              <w:spacing w:line="276" w:lineRule="auto"/>
              <w:jc w:val="center"/>
              <w:rPr>
                <w:rFonts w:ascii="Times New Roman" w:hAnsi="Times New Roman" w:cs="Times New Roman"/>
                <w:b/>
                <w:sz w:val="24"/>
                <w:szCs w:val="24"/>
              </w:rPr>
            </w:pPr>
          </w:p>
        </w:tc>
        <w:tc>
          <w:tcPr>
            <w:tcW w:w="1134" w:type="dxa"/>
          </w:tcPr>
          <w:p w:rsidR="002732B1" w:rsidRPr="001305B5" w:rsidRDefault="001305B5" w:rsidP="00F84BBC">
            <w:pPr>
              <w:spacing w:line="276" w:lineRule="auto"/>
              <w:jc w:val="center"/>
              <w:rPr>
                <w:rFonts w:ascii="Times New Roman" w:hAnsi="Times New Roman" w:cs="Times New Roman"/>
                <w:b/>
                <w:sz w:val="24"/>
                <w:szCs w:val="24"/>
              </w:rPr>
            </w:pPr>
            <w:r w:rsidRPr="001305B5">
              <w:rPr>
                <w:rFonts w:ascii="Times New Roman" w:hAnsi="Times New Roman" w:cs="Times New Roman"/>
                <w:b/>
                <w:sz w:val="24"/>
                <w:szCs w:val="24"/>
              </w:rPr>
              <w:t>3 (2+1)</w:t>
            </w:r>
          </w:p>
        </w:tc>
      </w:tr>
      <w:tr w:rsidR="00C5387C" w:rsidTr="00F22B4E">
        <w:tc>
          <w:tcPr>
            <w:tcW w:w="708" w:type="dxa"/>
          </w:tcPr>
          <w:p w:rsidR="00C5387C" w:rsidRDefault="002732B1"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21.</w:t>
            </w:r>
          </w:p>
        </w:tc>
        <w:tc>
          <w:tcPr>
            <w:tcW w:w="6522" w:type="dxa"/>
          </w:tcPr>
          <w:p w:rsidR="00C5387C" w:rsidRDefault="00732D90" w:rsidP="00F84BBC">
            <w:pPr>
              <w:spacing w:line="276" w:lineRule="auto"/>
              <w:rPr>
                <w:rFonts w:ascii="Times New Roman" w:hAnsi="Times New Roman" w:cs="Times New Roman"/>
                <w:sz w:val="24"/>
                <w:szCs w:val="24"/>
              </w:rPr>
            </w:pPr>
            <w:r>
              <w:rPr>
                <w:rFonts w:ascii="Times New Roman" w:hAnsi="Times New Roman" w:cs="Times New Roman"/>
                <w:sz w:val="24"/>
                <w:szCs w:val="24"/>
              </w:rPr>
              <w:t xml:space="preserve">Знакомство с писателем. </w:t>
            </w:r>
            <w:r w:rsidR="001305B5">
              <w:rPr>
                <w:rFonts w:ascii="Times New Roman" w:hAnsi="Times New Roman" w:cs="Times New Roman"/>
                <w:sz w:val="24"/>
                <w:szCs w:val="24"/>
              </w:rPr>
              <w:t>Письмо  к Богу</w:t>
            </w:r>
            <w:r>
              <w:rPr>
                <w:rFonts w:ascii="Times New Roman" w:hAnsi="Times New Roman" w:cs="Times New Roman"/>
                <w:sz w:val="24"/>
                <w:szCs w:val="24"/>
              </w:rPr>
              <w:t>, или что такое вера?</w:t>
            </w:r>
          </w:p>
        </w:tc>
        <w:tc>
          <w:tcPr>
            <w:tcW w:w="2551" w:type="dxa"/>
          </w:tcPr>
          <w:p w:rsidR="00C5387C" w:rsidRDefault="001305B5" w:rsidP="00F84BBC">
            <w:pPr>
              <w:spacing w:line="276" w:lineRule="auto"/>
              <w:rPr>
                <w:rFonts w:ascii="Times New Roman" w:hAnsi="Times New Roman" w:cs="Times New Roman"/>
                <w:sz w:val="24"/>
                <w:szCs w:val="24"/>
              </w:rPr>
            </w:pPr>
            <w:r>
              <w:rPr>
                <w:rFonts w:ascii="Times New Roman" w:hAnsi="Times New Roman" w:cs="Times New Roman"/>
                <w:sz w:val="24"/>
                <w:szCs w:val="24"/>
              </w:rPr>
              <w:t>Письмо как жанр публицистики.</w:t>
            </w:r>
          </w:p>
        </w:tc>
        <w:tc>
          <w:tcPr>
            <w:tcW w:w="1134" w:type="dxa"/>
          </w:tcPr>
          <w:p w:rsidR="00C5387C" w:rsidRDefault="00732D90"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C5387C" w:rsidTr="00F22B4E">
        <w:tc>
          <w:tcPr>
            <w:tcW w:w="708" w:type="dxa"/>
          </w:tcPr>
          <w:p w:rsidR="00C5387C" w:rsidRDefault="00732D90"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22.</w:t>
            </w:r>
          </w:p>
        </w:tc>
        <w:tc>
          <w:tcPr>
            <w:tcW w:w="6522" w:type="dxa"/>
          </w:tcPr>
          <w:p w:rsidR="00C5387C" w:rsidRDefault="00732D90" w:rsidP="00F84BBC">
            <w:pPr>
              <w:spacing w:line="276" w:lineRule="auto"/>
              <w:rPr>
                <w:rFonts w:ascii="Times New Roman" w:hAnsi="Times New Roman" w:cs="Times New Roman"/>
                <w:sz w:val="24"/>
                <w:szCs w:val="24"/>
              </w:rPr>
            </w:pPr>
            <w:r>
              <w:rPr>
                <w:rFonts w:ascii="Times New Roman" w:hAnsi="Times New Roman" w:cs="Times New Roman"/>
                <w:sz w:val="24"/>
                <w:szCs w:val="24"/>
              </w:rPr>
              <w:t>Путь человеческой души, или простые истины, которым человек учится всю жизнь.</w:t>
            </w:r>
          </w:p>
        </w:tc>
        <w:tc>
          <w:tcPr>
            <w:tcW w:w="2551" w:type="dxa"/>
          </w:tcPr>
          <w:p w:rsidR="00C5387C" w:rsidRDefault="001305B5" w:rsidP="00F84BBC">
            <w:pPr>
              <w:spacing w:line="276" w:lineRule="auto"/>
              <w:rPr>
                <w:rFonts w:ascii="Times New Roman" w:hAnsi="Times New Roman" w:cs="Times New Roman"/>
                <w:sz w:val="24"/>
                <w:szCs w:val="24"/>
              </w:rPr>
            </w:pPr>
            <w:r>
              <w:rPr>
                <w:rFonts w:ascii="Times New Roman" w:hAnsi="Times New Roman" w:cs="Times New Roman"/>
                <w:sz w:val="24"/>
                <w:szCs w:val="24"/>
              </w:rPr>
              <w:t>Философские вопросы в литературе.</w:t>
            </w:r>
          </w:p>
        </w:tc>
        <w:tc>
          <w:tcPr>
            <w:tcW w:w="1134" w:type="dxa"/>
          </w:tcPr>
          <w:p w:rsidR="00C5387C" w:rsidRDefault="00732D90"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C5387C" w:rsidTr="00F22B4E">
        <w:tc>
          <w:tcPr>
            <w:tcW w:w="708" w:type="dxa"/>
          </w:tcPr>
          <w:p w:rsidR="00C5387C" w:rsidRDefault="00732D90"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23.</w:t>
            </w:r>
          </w:p>
        </w:tc>
        <w:tc>
          <w:tcPr>
            <w:tcW w:w="6522" w:type="dxa"/>
          </w:tcPr>
          <w:p w:rsidR="00C5387C" w:rsidRDefault="00732D90" w:rsidP="00F84BBC">
            <w:pPr>
              <w:spacing w:line="276" w:lineRule="auto"/>
              <w:rPr>
                <w:rFonts w:ascii="Times New Roman" w:hAnsi="Times New Roman" w:cs="Times New Roman"/>
                <w:i/>
                <w:sz w:val="24"/>
                <w:szCs w:val="24"/>
              </w:rPr>
            </w:pPr>
            <w:r w:rsidRPr="001305B5">
              <w:rPr>
                <w:rFonts w:ascii="Times New Roman" w:hAnsi="Times New Roman" w:cs="Times New Roman"/>
                <w:b/>
                <w:sz w:val="24"/>
                <w:szCs w:val="24"/>
              </w:rPr>
              <w:t>Р.р.</w:t>
            </w:r>
            <w:r>
              <w:rPr>
                <w:rFonts w:ascii="Times New Roman" w:hAnsi="Times New Roman" w:cs="Times New Roman"/>
                <w:sz w:val="24"/>
                <w:szCs w:val="24"/>
              </w:rPr>
              <w:t xml:space="preserve"> </w:t>
            </w:r>
            <w:r w:rsidR="001305B5" w:rsidRPr="001305B5">
              <w:rPr>
                <w:rFonts w:ascii="Times New Roman" w:hAnsi="Times New Roman" w:cs="Times New Roman"/>
                <w:i/>
                <w:sz w:val="24"/>
                <w:szCs w:val="24"/>
              </w:rPr>
              <w:t>Круглый стол «</w:t>
            </w:r>
            <w:r w:rsidR="001305B5">
              <w:rPr>
                <w:rFonts w:ascii="Times New Roman" w:hAnsi="Times New Roman" w:cs="Times New Roman"/>
                <w:i/>
                <w:sz w:val="24"/>
                <w:szCs w:val="24"/>
              </w:rPr>
              <w:t>Диалог с Богом</w:t>
            </w:r>
            <w:r w:rsidR="001305B5" w:rsidRPr="001305B5">
              <w:rPr>
                <w:rFonts w:ascii="Times New Roman" w:hAnsi="Times New Roman" w:cs="Times New Roman"/>
                <w:i/>
                <w:sz w:val="24"/>
                <w:szCs w:val="24"/>
              </w:rPr>
              <w:t>».</w:t>
            </w:r>
          </w:p>
          <w:p w:rsidR="001305B5" w:rsidRDefault="001305B5" w:rsidP="00F84BBC">
            <w:pPr>
              <w:spacing w:line="276" w:lineRule="auto"/>
              <w:rPr>
                <w:rFonts w:ascii="Times New Roman" w:hAnsi="Times New Roman" w:cs="Times New Roman"/>
                <w:sz w:val="24"/>
                <w:szCs w:val="24"/>
              </w:rPr>
            </w:pPr>
          </w:p>
        </w:tc>
        <w:tc>
          <w:tcPr>
            <w:tcW w:w="2551" w:type="dxa"/>
          </w:tcPr>
          <w:p w:rsidR="00C5387C" w:rsidRDefault="00C5387C" w:rsidP="00F84BBC">
            <w:pPr>
              <w:spacing w:line="276" w:lineRule="auto"/>
              <w:rPr>
                <w:rFonts w:ascii="Times New Roman" w:hAnsi="Times New Roman" w:cs="Times New Roman"/>
                <w:sz w:val="24"/>
                <w:szCs w:val="24"/>
              </w:rPr>
            </w:pPr>
          </w:p>
        </w:tc>
        <w:tc>
          <w:tcPr>
            <w:tcW w:w="1134" w:type="dxa"/>
          </w:tcPr>
          <w:p w:rsidR="00C5387C" w:rsidRDefault="001305B5"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1305B5" w:rsidTr="00F22B4E">
        <w:tc>
          <w:tcPr>
            <w:tcW w:w="9781" w:type="dxa"/>
            <w:gridSpan w:val="3"/>
          </w:tcPr>
          <w:p w:rsidR="001305B5" w:rsidRDefault="001305B5" w:rsidP="00F84BBC">
            <w:pPr>
              <w:spacing w:line="276" w:lineRule="auto"/>
              <w:jc w:val="center"/>
              <w:rPr>
                <w:rFonts w:ascii="Times New Roman" w:hAnsi="Times New Roman" w:cs="Times New Roman"/>
                <w:b/>
                <w:sz w:val="24"/>
                <w:szCs w:val="24"/>
              </w:rPr>
            </w:pPr>
            <w:r>
              <w:rPr>
                <w:rFonts w:ascii="Times New Roman" w:hAnsi="Times New Roman" w:cs="Times New Roman"/>
                <w:b/>
                <w:sz w:val="24"/>
                <w:szCs w:val="24"/>
              </w:rPr>
              <w:t>А.Приставкин «Ночевала тучка золотая».</w:t>
            </w:r>
          </w:p>
          <w:p w:rsidR="001305B5" w:rsidRPr="001305B5" w:rsidRDefault="001305B5" w:rsidP="00F84BBC">
            <w:pPr>
              <w:spacing w:line="276" w:lineRule="auto"/>
              <w:jc w:val="center"/>
              <w:rPr>
                <w:rFonts w:ascii="Times New Roman" w:hAnsi="Times New Roman" w:cs="Times New Roman"/>
                <w:b/>
                <w:sz w:val="24"/>
                <w:szCs w:val="24"/>
              </w:rPr>
            </w:pPr>
          </w:p>
        </w:tc>
        <w:tc>
          <w:tcPr>
            <w:tcW w:w="1134" w:type="dxa"/>
          </w:tcPr>
          <w:p w:rsidR="001305B5" w:rsidRPr="00716D33" w:rsidRDefault="00716D33" w:rsidP="00F84BBC">
            <w:pPr>
              <w:spacing w:line="276" w:lineRule="auto"/>
              <w:jc w:val="center"/>
              <w:rPr>
                <w:rFonts w:ascii="Times New Roman" w:hAnsi="Times New Roman" w:cs="Times New Roman"/>
                <w:b/>
                <w:sz w:val="24"/>
                <w:szCs w:val="24"/>
              </w:rPr>
            </w:pPr>
            <w:r w:rsidRPr="00716D33">
              <w:rPr>
                <w:rFonts w:ascii="Times New Roman" w:hAnsi="Times New Roman" w:cs="Times New Roman"/>
                <w:b/>
                <w:sz w:val="24"/>
                <w:szCs w:val="24"/>
              </w:rPr>
              <w:t xml:space="preserve">4 </w:t>
            </w:r>
            <w:r w:rsidR="00B443FE">
              <w:rPr>
                <w:rFonts w:ascii="Times New Roman" w:hAnsi="Times New Roman" w:cs="Times New Roman"/>
                <w:b/>
                <w:sz w:val="24"/>
                <w:szCs w:val="24"/>
              </w:rPr>
              <w:t>(3+1)</w:t>
            </w:r>
          </w:p>
        </w:tc>
      </w:tr>
      <w:tr w:rsidR="00C5387C" w:rsidTr="00F22B4E">
        <w:tc>
          <w:tcPr>
            <w:tcW w:w="708" w:type="dxa"/>
          </w:tcPr>
          <w:p w:rsidR="00C5387C" w:rsidRDefault="001305B5"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24.</w:t>
            </w:r>
          </w:p>
        </w:tc>
        <w:tc>
          <w:tcPr>
            <w:tcW w:w="6522" w:type="dxa"/>
          </w:tcPr>
          <w:p w:rsidR="00C5387C" w:rsidRDefault="001305B5" w:rsidP="00F84BBC">
            <w:pPr>
              <w:spacing w:line="276" w:lineRule="auto"/>
              <w:rPr>
                <w:rFonts w:ascii="Times New Roman" w:hAnsi="Times New Roman" w:cs="Times New Roman"/>
                <w:sz w:val="24"/>
                <w:szCs w:val="24"/>
              </w:rPr>
            </w:pPr>
            <w:r>
              <w:rPr>
                <w:rFonts w:ascii="Times New Roman" w:hAnsi="Times New Roman" w:cs="Times New Roman"/>
                <w:sz w:val="24"/>
                <w:szCs w:val="24"/>
              </w:rPr>
              <w:t>Слово о писателе. История создания повести. Что правит миром: добро или зло?</w:t>
            </w:r>
          </w:p>
        </w:tc>
        <w:tc>
          <w:tcPr>
            <w:tcW w:w="2551" w:type="dxa"/>
          </w:tcPr>
          <w:p w:rsidR="00C5387C" w:rsidRDefault="001305B5" w:rsidP="00F84BBC">
            <w:pPr>
              <w:spacing w:line="276" w:lineRule="auto"/>
              <w:rPr>
                <w:rFonts w:ascii="Times New Roman" w:hAnsi="Times New Roman" w:cs="Times New Roman"/>
                <w:sz w:val="24"/>
                <w:szCs w:val="24"/>
              </w:rPr>
            </w:pPr>
            <w:r>
              <w:rPr>
                <w:rFonts w:ascii="Times New Roman" w:hAnsi="Times New Roman" w:cs="Times New Roman"/>
                <w:sz w:val="24"/>
                <w:szCs w:val="24"/>
              </w:rPr>
              <w:t>Историческая повесть.</w:t>
            </w:r>
          </w:p>
        </w:tc>
        <w:tc>
          <w:tcPr>
            <w:tcW w:w="1134" w:type="dxa"/>
          </w:tcPr>
          <w:p w:rsidR="00C5387C" w:rsidRDefault="001305B5"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C5387C" w:rsidTr="00F22B4E">
        <w:tc>
          <w:tcPr>
            <w:tcW w:w="708" w:type="dxa"/>
          </w:tcPr>
          <w:p w:rsidR="00C5387C" w:rsidRDefault="001305B5"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25.</w:t>
            </w:r>
          </w:p>
        </w:tc>
        <w:tc>
          <w:tcPr>
            <w:tcW w:w="6522" w:type="dxa"/>
          </w:tcPr>
          <w:p w:rsidR="00C5387C" w:rsidRDefault="00C23771" w:rsidP="00F84BBC">
            <w:pPr>
              <w:spacing w:line="276" w:lineRule="auto"/>
              <w:rPr>
                <w:rFonts w:ascii="Times New Roman" w:hAnsi="Times New Roman" w:cs="Times New Roman"/>
                <w:sz w:val="24"/>
                <w:szCs w:val="24"/>
              </w:rPr>
            </w:pPr>
            <w:r>
              <w:rPr>
                <w:rFonts w:ascii="Times New Roman" w:hAnsi="Times New Roman" w:cs="Times New Roman"/>
                <w:sz w:val="24"/>
                <w:szCs w:val="24"/>
              </w:rPr>
              <w:t>Уроки истории в повести. Тема трагедии народа и роли государства в судьбе целого народа и отдельной личности.</w:t>
            </w:r>
          </w:p>
        </w:tc>
        <w:tc>
          <w:tcPr>
            <w:tcW w:w="2551" w:type="dxa"/>
          </w:tcPr>
          <w:p w:rsidR="00C5387C" w:rsidRDefault="00995DFB" w:rsidP="00F84BBC">
            <w:pPr>
              <w:spacing w:line="276" w:lineRule="auto"/>
              <w:rPr>
                <w:rFonts w:ascii="Times New Roman" w:hAnsi="Times New Roman" w:cs="Times New Roman"/>
                <w:sz w:val="24"/>
                <w:szCs w:val="24"/>
              </w:rPr>
            </w:pPr>
            <w:r>
              <w:rPr>
                <w:rFonts w:ascii="Times New Roman" w:hAnsi="Times New Roman" w:cs="Times New Roman"/>
                <w:sz w:val="24"/>
                <w:szCs w:val="24"/>
              </w:rPr>
              <w:t>Герой и время в литературном произведении.</w:t>
            </w:r>
          </w:p>
        </w:tc>
        <w:tc>
          <w:tcPr>
            <w:tcW w:w="1134" w:type="dxa"/>
          </w:tcPr>
          <w:p w:rsidR="00C5387C" w:rsidRDefault="00C23771"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C5387C" w:rsidTr="00F22B4E">
        <w:tc>
          <w:tcPr>
            <w:tcW w:w="708" w:type="dxa"/>
          </w:tcPr>
          <w:p w:rsidR="00C5387C" w:rsidRDefault="00C23771"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26.</w:t>
            </w:r>
          </w:p>
        </w:tc>
        <w:tc>
          <w:tcPr>
            <w:tcW w:w="6522" w:type="dxa"/>
          </w:tcPr>
          <w:p w:rsidR="00C5387C" w:rsidRDefault="00716D33" w:rsidP="00F84BBC">
            <w:pPr>
              <w:spacing w:line="276" w:lineRule="auto"/>
              <w:rPr>
                <w:rFonts w:ascii="Times New Roman" w:hAnsi="Times New Roman" w:cs="Times New Roman"/>
                <w:sz w:val="24"/>
                <w:szCs w:val="24"/>
              </w:rPr>
            </w:pPr>
            <w:r>
              <w:rPr>
                <w:rFonts w:ascii="Times New Roman" w:hAnsi="Times New Roman" w:cs="Times New Roman"/>
                <w:sz w:val="24"/>
                <w:szCs w:val="24"/>
              </w:rPr>
              <w:t xml:space="preserve">Мир взрослых  и </w:t>
            </w:r>
            <w:r w:rsidR="00F7183D">
              <w:rPr>
                <w:rFonts w:ascii="Times New Roman" w:hAnsi="Times New Roman" w:cs="Times New Roman"/>
                <w:sz w:val="24"/>
                <w:szCs w:val="24"/>
              </w:rPr>
              <w:t xml:space="preserve">мир </w:t>
            </w:r>
            <w:r>
              <w:rPr>
                <w:rFonts w:ascii="Times New Roman" w:hAnsi="Times New Roman" w:cs="Times New Roman"/>
                <w:sz w:val="24"/>
                <w:szCs w:val="24"/>
              </w:rPr>
              <w:t>детей в повести.</w:t>
            </w:r>
          </w:p>
        </w:tc>
        <w:tc>
          <w:tcPr>
            <w:tcW w:w="2551" w:type="dxa"/>
          </w:tcPr>
          <w:p w:rsidR="00C5387C" w:rsidRDefault="00716D33" w:rsidP="00F84BBC">
            <w:pPr>
              <w:spacing w:line="276" w:lineRule="auto"/>
              <w:rPr>
                <w:rFonts w:ascii="Times New Roman" w:hAnsi="Times New Roman" w:cs="Times New Roman"/>
                <w:sz w:val="24"/>
                <w:szCs w:val="24"/>
              </w:rPr>
            </w:pPr>
            <w:r>
              <w:rPr>
                <w:rFonts w:ascii="Times New Roman" w:hAnsi="Times New Roman" w:cs="Times New Roman"/>
                <w:sz w:val="24"/>
                <w:szCs w:val="24"/>
              </w:rPr>
              <w:t>Сравнительная характеристика героев.</w:t>
            </w:r>
          </w:p>
        </w:tc>
        <w:tc>
          <w:tcPr>
            <w:tcW w:w="1134" w:type="dxa"/>
          </w:tcPr>
          <w:p w:rsidR="00C5387C" w:rsidRDefault="00716D33"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C5387C" w:rsidTr="00F22B4E">
        <w:tc>
          <w:tcPr>
            <w:tcW w:w="708" w:type="dxa"/>
          </w:tcPr>
          <w:p w:rsidR="00C5387C" w:rsidRDefault="00716D33"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 xml:space="preserve">27. </w:t>
            </w:r>
          </w:p>
        </w:tc>
        <w:tc>
          <w:tcPr>
            <w:tcW w:w="6522" w:type="dxa"/>
          </w:tcPr>
          <w:p w:rsidR="00C5387C" w:rsidRPr="00F7183D" w:rsidRDefault="00716D33" w:rsidP="00F84BBC">
            <w:pPr>
              <w:spacing w:line="276" w:lineRule="auto"/>
              <w:rPr>
                <w:rFonts w:ascii="Times New Roman" w:hAnsi="Times New Roman" w:cs="Times New Roman"/>
                <w:b/>
                <w:sz w:val="24"/>
                <w:szCs w:val="24"/>
              </w:rPr>
            </w:pPr>
            <w:r w:rsidRPr="00F7183D">
              <w:rPr>
                <w:rFonts w:ascii="Times New Roman" w:hAnsi="Times New Roman" w:cs="Times New Roman"/>
                <w:b/>
                <w:sz w:val="24"/>
                <w:szCs w:val="24"/>
              </w:rPr>
              <w:t xml:space="preserve">Р.р. </w:t>
            </w:r>
            <w:r w:rsidR="00D81342" w:rsidRPr="00D81342">
              <w:rPr>
                <w:rFonts w:ascii="Times New Roman" w:hAnsi="Times New Roman" w:cs="Times New Roman"/>
                <w:i/>
                <w:sz w:val="24"/>
                <w:szCs w:val="24"/>
              </w:rPr>
              <w:t>Сочинение «Дети и война».</w:t>
            </w:r>
          </w:p>
        </w:tc>
        <w:tc>
          <w:tcPr>
            <w:tcW w:w="2551" w:type="dxa"/>
          </w:tcPr>
          <w:p w:rsidR="00C5387C" w:rsidRDefault="00C5387C" w:rsidP="00F84BBC">
            <w:pPr>
              <w:spacing w:line="276" w:lineRule="auto"/>
              <w:rPr>
                <w:rFonts w:ascii="Times New Roman" w:hAnsi="Times New Roman" w:cs="Times New Roman"/>
                <w:sz w:val="24"/>
                <w:szCs w:val="24"/>
              </w:rPr>
            </w:pPr>
          </w:p>
        </w:tc>
        <w:tc>
          <w:tcPr>
            <w:tcW w:w="1134" w:type="dxa"/>
          </w:tcPr>
          <w:p w:rsidR="00C5387C" w:rsidRDefault="00716D33"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p w:rsidR="003344F3" w:rsidRDefault="003344F3" w:rsidP="00F84BBC">
            <w:pPr>
              <w:spacing w:line="276" w:lineRule="auto"/>
              <w:jc w:val="center"/>
              <w:rPr>
                <w:rFonts w:ascii="Times New Roman" w:hAnsi="Times New Roman" w:cs="Times New Roman"/>
                <w:sz w:val="24"/>
                <w:szCs w:val="24"/>
              </w:rPr>
            </w:pPr>
          </w:p>
        </w:tc>
      </w:tr>
      <w:tr w:rsidR="003344F3" w:rsidTr="00F22B4E">
        <w:tc>
          <w:tcPr>
            <w:tcW w:w="9781" w:type="dxa"/>
            <w:gridSpan w:val="3"/>
          </w:tcPr>
          <w:p w:rsidR="003344F3" w:rsidRDefault="003344F3" w:rsidP="00F84BBC">
            <w:pPr>
              <w:spacing w:line="276" w:lineRule="auto"/>
              <w:jc w:val="center"/>
              <w:rPr>
                <w:rFonts w:ascii="Times New Roman" w:hAnsi="Times New Roman" w:cs="Times New Roman"/>
                <w:b/>
                <w:sz w:val="24"/>
                <w:szCs w:val="24"/>
              </w:rPr>
            </w:pPr>
            <w:r>
              <w:rPr>
                <w:rFonts w:ascii="Times New Roman" w:hAnsi="Times New Roman" w:cs="Times New Roman"/>
                <w:b/>
                <w:sz w:val="24"/>
                <w:szCs w:val="24"/>
              </w:rPr>
              <w:t>Джером Сэлинджер «Над пропастью во ржи».</w:t>
            </w:r>
          </w:p>
          <w:p w:rsidR="003344F3" w:rsidRPr="003344F3" w:rsidRDefault="003344F3" w:rsidP="00F84BBC">
            <w:pPr>
              <w:spacing w:line="276" w:lineRule="auto"/>
              <w:jc w:val="center"/>
              <w:rPr>
                <w:rFonts w:ascii="Times New Roman" w:hAnsi="Times New Roman" w:cs="Times New Roman"/>
                <w:b/>
                <w:sz w:val="24"/>
                <w:szCs w:val="24"/>
              </w:rPr>
            </w:pPr>
          </w:p>
        </w:tc>
        <w:tc>
          <w:tcPr>
            <w:tcW w:w="1134" w:type="dxa"/>
          </w:tcPr>
          <w:p w:rsidR="003344F3" w:rsidRPr="003344F3" w:rsidRDefault="003344F3" w:rsidP="00F84BBC">
            <w:pPr>
              <w:spacing w:line="276" w:lineRule="auto"/>
              <w:jc w:val="center"/>
              <w:rPr>
                <w:rFonts w:ascii="Times New Roman" w:hAnsi="Times New Roman" w:cs="Times New Roman"/>
                <w:b/>
                <w:sz w:val="24"/>
                <w:szCs w:val="24"/>
              </w:rPr>
            </w:pPr>
            <w:r w:rsidRPr="003344F3">
              <w:rPr>
                <w:rFonts w:ascii="Times New Roman" w:hAnsi="Times New Roman" w:cs="Times New Roman"/>
                <w:b/>
                <w:sz w:val="24"/>
                <w:szCs w:val="24"/>
              </w:rPr>
              <w:t xml:space="preserve">3 </w:t>
            </w:r>
          </w:p>
        </w:tc>
      </w:tr>
      <w:tr w:rsidR="00C5387C" w:rsidTr="00F22B4E">
        <w:tc>
          <w:tcPr>
            <w:tcW w:w="708" w:type="dxa"/>
          </w:tcPr>
          <w:p w:rsidR="00C5387C" w:rsidRDefault="00393221"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28.</w:t>
            </w:r>
          </w:p>
        </w:tc>
        <w:tc>
          <w:tcPr>
            <w:tcW w:w="6522" w:type="dxa"/>
          </w:tcPr>
          <w:p w:rsidR="00C5387C" w:rsidRDefault="003344F3" w:rsidP="00F84BBC">
            <w:pPr>
              <w:spacing w:line="276" w:lineRule="auto"/>
              <w:rPr>
                <w:rFonts w:ascii="Times New Roman" w:hAnsi="Times New Roman" w:cs="Times New Roman"/>
                <w:sz w:val="24"/>
                <w:szCs w:val="24"/>
              </w:rPr>
            </w:pPr>
            <w:r>
              <w:rPr>
                <w:rFonts w:ascii="Times New Roman" w:hAnsi="Times New Roman" w:cs="Times New Roman"/>
                <w:sz w:val="24"/>
                <w:szCs w:val="24"/>
              </w:rPr>
              <w:t xml:space="preserve">Творческий путь писателя. </w:t>
            </w:r>
            <w:r w:rsidR="00393221">
              <w:rPr>
                <w:rFonts w:ascii="Times New Roman" w:hAnsi="Times New Roman" w:cs="Times New Roman"/>
                <w:sz w:val="24"/>
                <w:szCs w:val="24"/>
              </w:rPr>
              <w:t>Роман-исповедь как протест против бездушного общества.</w:t>
            </w:r>
          </w:p>
        </w:tc>
        <w:tc>
          <w:tcPr>
            <w:tcW w:w="2551" w:type="dxa"/>
          </w:tcPr>
          <w:p w:rsidR="00393221" w:rsidRDefault="00393221" w:rsidP="00F84BBC">
            <w:pPr>
              <w:spacing w:line="276" w:lineRule="auto"/>
              <w:rPr>
                <w:rFonts w:ascii="Times New Roman" w:hAnsi="Times New Roman" w:cs="Times New Roman"/>
                <w:sz w:val="24"/>
                <w:szCs w:val="24"/>
              </w:rPr>
            </w:pPr>
            <w:r>
              <w:rPr>
                <w:rFonts w:ascii="Times New Roman" w:hAnsi="Times New Roman" w:cs="Times New Roman"/>
                <w:sz w:val="24"/>
                <w:szCs w:val="24"/>
              </w:rPr>
              <w:t xml:space="preserve">Реализм. </w:t>
            </w:r>
          </w:p>
          <w:p w:rsidR="00C5387C" w:rsidRDefault="003344F3" w:rsidP="00F84BBC">
            <w:pPr>
              <w:spacing w:line="276" w:lineRule="auto"/>
              <w:rPr>
                <w:rFonts w:ascii="Times New Roman" w:hAnsi="Times New Roman" w:cs="Times New Roman"/>
                <w:sz w:val="24"/>
                <w:szCs w:val="24"/>
              </w:rPr>
            </w:pPr>
            <w:r>
              <w:rPr>
                <w:rFonts w:ascii="Times New Roman" w:hAnsi="Times New Roman" w:cs="Times New Roman"/>
                <w:sz w:val="24"/>
                <w:szCs w:val="24"/>
              </w:rPr>
              <w:t>Роман-исповедь.</w:t>
            </w:r>
            <w:r w:rsidR="00393221">
              <w:rPr>
                <w:rFonts w:ascii="Times New Roman" w:hAnsi="Times New Roman" w:cs="Times New Roman"/>
                <w:sz w:val="24"/>
                <w:szCs w:val="24"/>
              </w:rPr>
              <w:t xml:space="preserve"> </w:t>
            </w:r>
          </w:p>
        </w:tc>
        <w:tc>
          <w:tcPr>
            <w:tcW w:w="1134" w:type="dxa"/>
          </w:tcPr>
          <w:p w:rsidR="00C5387C" w:rsidRDefault="006949B7"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C5387C" w:rsidTr="00F22B4E">
        <w:tc>
          <w:tcPr>
            <w:tcW w:w="708" w:type="dxa"/>
          </w:tcPr>
          <w:p w:rsidR="00C5387C" w:rsidRDefault="00393221"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29.</w:t>
            </w:r>
          </w:p>
        </w:tc>
        <w:tc>
          <w:tcPr>
            <w:tcW w:w="6522" w:type="dxa"/>
          </w:tcPr>
          <w:p w:rsidR="00C5387C" w:rsidRDefault="00393221" w:rsidP="00F84BBC">
            <w:pPr>
              <w:spacing w:line="276" w:lineRule="auto"/>
              <w:rPr>
                <w:rFonts w:ascii="Times New Roman" w:hAnsi="Times New Roman" w:cs="Times New Roman"/>
                <w:sz w:val="24"/>
                <w:szCs w:val="24"/>
              </w:rPr>
            </w:pPr>
            <w:r w:rsidRPr="00393221">
              <w:rPr>
                <w:rFonts w:ascii="Times New Roman" w:hAnsi="Times New Roman" w:cs="Times New Roman"/>
                <w:b/>
                <w:sz w:val="24"/>
                <w:szCs w:val="24"/>
              </w:rPr>
              <w:t>Диспут.</w:t>
            </w:r>
            <w:r>
              <w:rPr>
                <w:rFonts w:ascii="Times New Roman" w:hAnsi="Times New Roman" w:cs="Times New Roman"/>
                <w:sz w:val="24"/>
                <w:szCs w:val="24"/>
              </w:rPr>
              <w:t xml:space="preserve"> </w:t>
            </w:r>
            <w:proofErr w:type="spellStart"/>
            <w:r w:rsidRPr="00393221">
              <w:rPr>
                <w:rFonts w:ascii="Times New Roman" w:hAnsi="Times New Roman" w:cs="Times New Roman"/>
                <w:i/>
                <w:sz w:val="24"/>
                <w:szCs w:val="24"/>
              </w:rPr>
              <w:t>Колфилд</w:t>
            </w:r>
            <w:proofErr w:type="spellEnd"/>
            <w:r w:rsidRPr="00393221">
              <w:rPr>
                <w:rFonts w:ascii="Times New Roman" w:hAnsi="Times New Roman" w:cs="Times New Roman"/>
                <w:i/>
                <w:sz w:val="24"/>
                <w:szCs w:val="24"/>
              </w:rPr>
              <w:t xml:space="preserve"> </w:t>
            </w:r>
            <w:proofErr w:type="spellStart"/>
            <w:r w:rsidRPr="00393221">
              <w:rPr>
                <w:rFonts w:ascii="Times New Roman" w:hAnsi="Times New Roman" w:cs="Times New Roman"/>
                <w:i/>
                <w:sz w:val="24"/>
                <w:szCs w:val="24"/>
              </w:rPr>
              <w:t>Холден</w:t>
            </w:r>
            <w:proofErr w:type="spellEnd"/>
            <w:r w:rsidRPr="00393221">
              <w:rPr>
                <w:rFonts w:ascii="Times New Roman" w:hAnsi="Times New Roman" w:cs="Times New Roman"/>
                <w:i/>
                <w:sz w:val="24"/>
                <w:szCs w:val="24"/>
              </w:rPr>
              <w:t xml:space="preserve"> – кто он: бунтарь или трус? (Становление подростка, его сложного духовного мира в романе).</w:t>
            </w:r>
          </w:p>
        </w:tc>
        <w:tc>
          <w:tcPr>
            <w:tcW w:w="2551" w:type="dxa"/>
          </w:tcPr>
          <w:p w:rsidR="00C5387C" w:rsidRDefault="00C5387C" w:rsidP="00F84BBC">
            <w:pPr>
              <w:spacing w:line="276" w:lineRule="auto"/>
              <w:rPr>
                <w:rFonts w:ascii="Times New Roman" w:hAnsi="Times New Roman" w:cs="Times New Roman"/>
                <w:sz w:val="24"/>
                <w:szCs w:val="24"/>
              </w:rPr>
            </w:pPr>
          </w:p>
        </w:tc>
        <w:tc>
          <w:tcPr>
            <w:tcW w:w="1134" w:type="dxa"/>
          </w:tcPr>
          <w:p w:rsidR="00C5387C" w:rsidRDefault="00393221"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C5387C" w:rsidTr="00F22B4E">
        <w:tc>
          <w:tcPr>
            <w:tcW w:w="708" w:type="dxa"/>
          </w:tcPr>
          <w:p w:rsidR="00C5387C" w:rsidRDefault="00393221"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30.</w:t>
            </w:r>
          </w:p>
        </w:tc>
        <w:tc>
          <w:tcPr>
            <w:tcW w:w="6522" w:type="dxa"/>
          </w:tcPr>
          <w:p w:rsidR="003344F3" w:rsidRPr="00B443FE" w:rsidRDefault="003344F3" w:rsidP="00F84BBC">
            <w:pPr>
              <w:spacing w:line="276" w:lineRule="auto"/>
              <w:rPr>
                <w:rFonts w:ascii="Times New Roman" w:hAnsi="Times New Roman" w:cs="Times New Roman"/>
                <w:i/>
                <w:sz w:val="24"/>
                <w:szCs w:val="24"/>
              </w:rPr>
            </w:pPr>
            <w:r w:rsidRPr="003344F3">
              <w:rPr>
                <w:rFonts w:ascii="Times New Roman" w:hAnsi="Times New Roman" w:cs="Times New Roman"/>
                <w:b/>
                <w:sz w:val="24"/>
                <w:szCs w:val="24"/>
              </w:rPr>
              <w:t xml:space="preserve"> </w:t>
            </w:r>
            <w:r w:rsidR="003A47F7">
              <w:rPr>
                <w:rFonts w:ascii="Times New Roman" w:hAnsi="Times New Roman" w:cs="Times New Roman"/>
                <w:b/>
                <w:sz w:val="24"/>
                <w:szCs w:val="24"/>
              </w:rPr>
              <w:t xml:space="preserve">Р.р. </w:t>
            </w:r>
            <w:r w:rsidR="00393221" w:rsidRPr="003A47F7">
              <w:rPr>
                <w:rFonts w:ascii="Times New Roman" w:hAnsi="Times New Roman" w:cs="Times New Roman"/>
                <w:sz w:val="24"/>
                <w:szCs w:val="24"/>
              </w:rPr>
              <w:t>Круглый стол:</w:t>
            </w:r>
            <w:r w:rsidR="00393221">
              <w:rPr>
                <w:rFonts w:ascii="Times New Roman" w:hAnsi="Times New Roman" w:cs="Times New Roman"/>
                <w:b/>
                <w:sz w:val="24"/>
                <w:szCs w:val="24"/>
              </w:rPr>
              <w:t xml:space="preserve"> </w:t>
            </w:r>
            <w:r w:rsidRPr="00393221">
              <w:rPr>
                <w:rFonts w:ascii="Times New Roman" w:hAnsi="Times New Roman" w:cs="Times New Roman"/>
                <w:i/>
                <w:sz w:val="24"/>
                <w:szCs w:val="24"/>
              </w:rPr>
              <w:t xml:space="preserve">«Хотел бы я видеть </w:t>
            </w:r>
            <w:proofErr w:type="spellStart"/>
            <w:r w:rsidRPr="00393221">
              <w:rPr>
                <w:rFonts w:ascii="Times New Roman" w:hAnsi="Times New Roman" w:cs="Times New Roman"/>
                <w:i/>
                <w:sz w:val="24"/>
                <w:szCs w:val="24"/>
              </w:rPr>
              <w:t>Холдена</w:t>
            </w:r>
            <w:proofErr w:type="spellEnd"/>
            <w:r w:rsidRPr="00393221">
              <w:rPr>
                <w:rFonts w:ascii="Times New Roman" w:hAnsi="Times New Roman" w:cs="Times New Roman"/>
                <w:i/>
                <w:sz w:val="24"/>
                <w:szCs w:val="24"/>
              </w:rPr>
              <w:t xml:space="preserve"> среди своих друзей?»</w:t>
            </w:r>
          </w:p>
        </w:tc>
        <w:tc>
          <w:tcPr>
            <w:tcW w:w="2551" w:type="dxa"/>
          </w:tcPr>
          <w:p w:rsidR="00C5387C" w:rsidRDefault="00C5387C" w:rsidP="00F84BBC">
            <w:pPr>
              <w:spacing w:line="276" w:lineRule="auto"/>
              <w:rPr>
                <w:rFonts w:ascii="Times New Roman" w:hAnsi="Times New Roman" w:cs="Times New Roman"/>
                <w:sz w:val="24"/>
                <w:szCs w:val="24"/>
              </w:rPr>
            </w:pPr>
          </w:p>
        </w:tc>
        <w:tc>
          <w:tcPr>
            <w:tcW w:w="1134" w:type="dxa"/>
          </w:tcPr>
          <w:p w:rsidR="00C5387C" w:rsidRDefault="003344F3"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3344F3" w:rsidTr="00F22B4E">
        <w:tc>
          <w:tcPr>
            <w:tcW w:w="9781" w:type="dxa"/>
            <w:gridSpan w:val="3"/>
          </w:tcPr>
          <w:p w:rsidR="003344F3" w:rsidRDefault="003344F3" w:rsidP="00F84BBC">
            <w:pPr>
              <w:spacing w:line="276" w:lineRule="auto"/>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Уильям </w:t>
            </w:r>
            <w:proofErr w:type="spellStart"/>
            <w:r>
              <w:rPr>
                <w:rFonts w:ascii="Times New Roman" w:hAnsi="Times New Roman" w:cs="Times New Roman"/>
                <w:b/>
                <w:sz w:val="24"/>
                <w:szCs w:val="24"/>
              </w:rPr>
              <w:t>Голдинг</w:t>
            </w:r>
            <w:proofErr w:type="spellEnd"/>
            <w:r>
              <w:rPr>
                <w:rFonts w:ascii="Times New Roman" w:hAnsi="Times New Roman" w:cs="Times New Roman"/>
                <w:b/>
                <w:sz w:val="24"/>
                <w:szCs w:val="24"/>
              </w:rPr>
              <w:t xml:space="preserve"> «Повелитель мух».</w:t>
            </w:r>
          </w:p>
          <w:p w:rsidR="00464D42" w:rsidRPr="003344F3" w:rsidRDefault="00464D42" w:rsidP="00F84BBC">
            <w:pPr>
              <w:spacing w:line="276" w:lineRule="auto"/>
              <w:jc w:val="center"/>
              <w:rPr>
                <w:rFonts w:ascii="Times New Roman" w:hAnsi="Times New Roman" w:cs="Times New Roman"/>
                <w:b/>
                <w:sz w:val="24"/>
                <w:szCs w:val="24"/>
              </w:rPr>
            </w:pPr>
          </w:p>
        </w:tc>
        <w:tc>
          <w:tcPr>
            <w:tcW w:w="1134" w:type="dxa"/>
          </w:tcPr>
          <w:p w:rsidR="003344F3" w:rsidRPr="00464D42" w:rsidRDefault="00464D42" w:rsidP="00F84BBC">
            <w:pPr>
              <w:spacing w:line="276" w:lineRule="auto"/>
              <w:jc w:val="center"/>
              <w:rPr>
                <w:rFonts w:ascii="Times New Roman" w:hAnsi="Times New Roman" w:cs="Times New Roman"/>
                <w:b/>
                <w:sz w:val="24"/>
                <w:szCs w:val="24"/>
              </w:rPr>
            </w:pPr>
            <w:r w:rsidRPr="00464D42">
              <w:rPr>
                <w:rFonts w:ascii="Times New Roman" w:hAnsi="Times New Roman" w:cs="Times New Roman"/>
                <w:b/>
                <w:sz w:val="24"/>
                <w:szCs w:val="24"/>
              </w:rPr>
              <w:t>3</w:t>
            </w:r>
            <w:r w:rsidR="00F7183D">
              <w:rPr>
                <w:rFonts w:ascii="Times New Roman" w:hAnsi="Times New Roman" w:cs="Times New Roman"/>
                <w:b/>
                <w:sz w:val="24"/>
                <w:szCs w:val="24"/>
              </w:rPr>
              <w:t xml:space="preserve"> (2+1)</w:t>
            </w:r>
          </w:p>
        </w:tc>
      </w:tr>
      <w:tr w:rsidR="00292DB2" w:rsidTr="00F22B4E">
        <w:tc>
          <w:tcPr>
            <w:tcW w:w="708" w:type="dxa"/>
          </w:tcPr>
          <w:p w:rsidR="00292DB2" w:rsidRDefault="00393221"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31.</w:t>
            </w:r>
          </w:p>
        </w:tc>
        <w:tc>
          <w:tcPr>
            <w:tcW w:w="6522" w:type="dxa"/>
          </w:tcPr>
          <w:p w:rsidR="00292DB2" w:rsidRDefault="00464D42" w:rsidP="00F84BBC">
            <w:pPr>
              <w:spacing w:line="276" w:lineRule="auto"/>
              <w:rPr>
                <w:rFonts w:ascii="Times New Roman" w:hAnsi="Times New Roman" w:cs="Times New Roman"/>
                <w:sz w:val="24"/>
                <w:szCs w:val="24"/>
              </w:rPr>
            </w:pPr>
            <w:r>
              <w:rPr>
                <w:rFonts w:ascii="Times New Roman" w:hAnsi="Times New Roman" w:cs="Times New Roman"/>
                <w:sz w:val="24"/>
                <w:szCs w:val="24"/>
              </w:rPr>
              <w:t>Слово о писателе. Жанр притчи в литературе. Роман-антиутопия. Особенности композиции.</w:t>
            </w:r>
          </w:p>
        </w:tc>
        <w:tc>
          <w:tcPr>
            <w:tcW w:w="2551" w:type="dxa"/>
          </w:tcPr>
          <w:p w:rsidR="003344F3" w:rsidRDefault="003344F3" w:rsidP="00F84BBC">
            <w:pPr>
              <w:spacing w:line="276" w:lineRule="auto"/>
              <w:rPr>
                <w:rFonts w:ascii="Times New Roman" w:hAnsi="Times New Roman" w:cs="Times New Roman"/>
                <w:sz w:val="24"/>
                <w:szCs w:val="24"/>
              </w:rPr>
            </w:pPr>
            <w:r>
              <w:rPr>
                <w:rFonts w:ascii="Times New Roman" w:hAnsi="Times New Roman" w:cs="Times New Roman"/>
                <w:sz w:val="24"/>
                <w:szCs w:val="24"/>
              </w:rPr>
              <w:t xml:space="preserve">Притча. </w:t>
            </w:r>
          </w:p>
          <w:p w:rsidR="00292DB2" w:rsidRDefault="003344F3" w:rsidP="00F84BBC">
            <w:pPr>
              <w:spacing w:line="276" w:lineRule="auto"/>
              <w:rPr>
                <w:rFonts w:ascii="Times New Roman" w:hAnsi="Times New Roman" w:cs="Times New Roman"/>
                <w:sz w:val="24"/>
                <w:szCs w:val="24"/>
              </w:rPr>
            </w:pPr>
            <w:r>
              <w:rPr>
                <w:rFonts w:ascii="Times New Roman" w:hAnsi="Times New Roman" w:cs="Times New Roman"/>
                <w:sz w:val="24"/>
                <w:szCs w:val="24"/>
              </w:rPr>
              <w:t>Роман-аллегория.</w:t>
            </w:r>
          </w:p>
          <w:p w:rsidR="00393221" w:rsidRDefault="00393221" w:rsidP="00F84BBC">
            <w:pPr>
              <w:spacing w:line="276" w:lineRule="auto"/>
              <w:rPr>
                <w:rFonts w:ascii="Times New Roman" w:hAnsi="Times New Roman" w:cs="Times New Roman"/>
                <w:sz w:val="24"/>
                <w:szCs w:val="24"/>
              </w:rPr>
            </w:pPr>
            <w:r>
              <w:rPr>
                <w:rFonts w:ascii="Times New Roman" w:hAnsi="Times New Roman" w:cs="Times New Roman"/>
                <w:sz w:val="24"/>
                <w:szCs w:val="24"/>
              </w:rPr>
              <w:t>Роман-антиутопия.</w:t>
            </w:r>
          </w:p>
        </w:tc>
        <w:tc>
          <w:tcPr>
            <w:tcW w:w="1134" w:type="dxa"/>
          </w:tcPr>
          <w:p w:rsidR="00292DB2" w:rsidRDefault="00464D42"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292DB2" w:rsidTr="00F22B4E">
        <w:tc>
          <w:tcPr>
            <w:tcW w:w="708" w:type="dxa"/>
          </w:tcPr>
          <w:p w:rsidR="00292DB2" w:rsidRDefault="00393221"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32.</w:t>
            </w:r>
          </w:p>
        </w:tc>
        <w:tc>
          <w:tcPr>
            <w:tcW w:w="6522" w:type="dxa"/>
          </w:tcPr>
          <w:p w:rsidR="00292DB2" w:rsidRDefault="00464D42" w:rsidP="00F84BBC">
            <w:pPr>
              <w:spacing w:line="276" w:lineRule="auto"/>
              <w:rPr>
                <w:rFonts w:ascii="Times New Roman" w:hAnsi="Times New Roman" w:cs="Times New Roman"/>
                <w:sz w:val="24"/>
                <w:szCs w:val="24"/>
              </w:rPr>
            </w:pPr>
            <w:r>
              <w:rPr>
                <w:rFonts w:ascii="Times New Roman" w:hAnsi="Times New Roman" w:cs="Times New Roman"/>
                <w:sz w:val="24"/>
                <w:szCs w:val="24"/>
              </w:rPr>
              <w:t>Разрушение цивилизации – нравственное падение человека. Система образов-символов в романе. Повелитель мух: кто или что?</w:t>
            </w:r>
          </w:p>
        </w:tc>
        <w:tc>
          <w:tcPr>
            <w:tcW w:w="2551" w:type="dxa"/>
          </w:tcPr>
          <w:p w:rsidR="00292DB2" w:rsidRDefault="00464D42" w:rsidP="00F84BBC">
            <w:pPr>
              <w:spacing w:line="276" w:lineRule="auto"/>
              <w:rPr>
                <w:rFonts w:ascii="Times New Roman" w:hAnsi="Times New Roman" w:cs="Times New Roman"/>
                <w:sz w:val="24"/>
                <w:szCs w:val="24"/>
              </w:rPr>
            </w:pPr>
            <w:r>
              <w:rPr>
                <w:rFonts w:ascii="Times New Roman" w:hAnsi="Times New Roman" w:cs="Times New Roman"/>
                <w:sz w:val="24"/>
                <w:szCs w:val="24"/>
              </w:rPr>
              <w:t>Герои и антигерои в художественном произведении.</w:t>
            </w:r>
          </w:p>
        </w:tc>
        <w:tc>
          <w:tcPr>
            <w:tcW w:w="1134" w:type="dxa"/>
          </w:tcPr>
          <w:p w:rsidR="00292DB2" w:rsidRDefault="00464D42"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292DB2" w:rsidTr="00F22B4E">
        <w:tc>
          <w:tcPr>
            <w:tcW w:w="708" w:type="dxa"/>
          </w:tcPr>
          <w:p w:rsidR="00292DB2" w:rsidRDefault="00393221"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33.</w:t>
            </w:r>
          </w:p>
        </w:tc>
        <w:tc>
          <w:tcPr>
            <w:tcW w:w="6522" w:type="dxa"/>
          </w:tcPr>
          <w:p w:rsidR="00292DB2" w:rsidRDefault="00464D42" w:rsidP="00F84BBC">
            <w:pPr>
              <w:spacing w:line="276" w:lineRule="auto"/>
              <w:rPr>
                <w:rFonts w:ascii="Times New Roman" w:hAnsi="Times New Roman" w:cs="Times New Roman"/>
                <w:sz w:val="24"/>
                <w:szCs w:val="24"/>
              </w:rPr>
            </w:pPr>
            <w:r w:rsidRPr="00F7183D">
              <w:rPr>
                <w:rFonts w:ascii="Times New Roman" w:hAnsi="Times New Roman" w:cs="Times New Roman"/>
                <w:b/>
                <w:sz w:val="24"/>
                <w:szCs w:val="24"/>
              </w:rPr>
              <w:t>Р.р.</w:t>
            </w:r>
            <w:r>
              <w:rPr>
                <w:rFonts w:ascii="Times New Roman" w:hAnsi="Times New Roman" w:cs="Times New Roman"/>
                <w:sz w:val="24"/>
                <w:szCs w:val="24"/>
              </w:rPr>
              <w:t xml:space="preserve"> </w:t>
            </w:r>
            <w:r w:rsidRPr="00AB774F">
              <w:rPr>
                <w:rFonts w:ascii="Times New Roman" w:hAnsi="Times New Roman" w:cs="Times New Roman"/>
                <w:i/>
                <w:sz w:val="24"/>
                <w:szCs w:val="24"/>
              </w:rPr>
              <w:t xml:space="preserve">Уроки человечности и </w:t>
            </w:r>
            <w:proofErr w:type="spellStart"/>
            <w:r w:rsidRPr="00AB774F">
              <w:rPr>
                <w:rFonts w:ascii="Times New Roman" w:hAnsi="Times New Roman" w:cs="Times New Roman"/>
                <w:i/>
                <w:sz w:val="24"/>
                <w:szCs w:val="24"/>
              </w:rPr>
              <w:t>античеловечности</w:t>
            </w:r>
            <w:proofErr w:type="spellEnd"/>
            <w:r w:rsidRPr="00AB774F">
              <w:rPr>
                <w:rFonts w:ascii="Times New Roman" w:hAnsi="Times New Roman" w:cs="Times New Roman"/>
                <w:i/>
                <w:sz w:val="24"/>
                <w:szCs w:val="24"/>
              </w:rPr>
              <w:t xml:space="preserve"> в романе.</w:t>
            </w:r>
            <w:r>
              <w:rPr>
                <w:rFonts w:ascii="Times New Roman" w:hAnsi="Times New Roman" w:cs="Times New Roman"/>
                <w:sz w:val="24"/>
                <w:szCs w:val="24"/>
              </w:rPr>
              <w:t xml:space="preserve"> </w:t>
            </w:r>
          </w:p>
        </w:tc>
        <w:tc>
          <w:tcPr>
            <w:tcW w:w="2551" w:type="dxa"/>
          </w:tcPr>
          <w:p w:rsidR="00292DB2" w:rsidRDefault="00292DB2" w:rsidP="00F84BBC">
            <w:pPr>
              <w:spacing w:line="276" w:lineRule="auto"/>
              <w:rPr>
                <w:rFonts w:ascii="Times New Roman" w:hAnsi="Times New Roman" w:cs="Times New Roman"/>
                <w:sz w:val="24"/>
                <w:szCs w:val="24"/>
              </w:rPr>
            </w:pPr>
          </w:p>
        </w:tc>
        <w:tc>
          <w:tcPr>
            <w:tcW w:w="1134" w:type="dxa"/>
          </w:tcPr>
          <w:p w:rsidR="00292DB2" w:rsidRDefault="00464D42"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292DB2" w:rsidTr="00F22B4E">
        <w:tc>
          <w:tcPr>
            <w:tcW w:w="708" w:type="dxa"/>
          </w:tcPr>
          <w:p w:rsidR="00292DB2" w:rsidRDefault="00995DFB" w:rsidP="00F84BBC">
            <w:pPr>
              <w:spacing w:line="276" w:lineRule="auto"/>
              <w:jc w:val="center"/>
              <w:rPr>
                <w:rFonts w:ascii="Times New Roman" w:hAnsi="Times New Roman" w:cs="Times New Roman"/>
                <w:sz w:val="24"/>
                <w:szCs w:val="24"/>
              </w:rPr>
            </w:pPr>
            <w:r>
              <w:rPr>
                <w:rFonts w:ascii="Times New Roman" w:hAnsi="Times New Roman" w:cs="Times New Roman"/>
                <w:sz w:val="24"/>
                <w:szCs w:val="24"/>
              </w:rPr>
              <w:t>34.</w:t>
            </w:r>
          </w:p>
        </w:tc>
        <w:tc>
          <w:tcPr>
            <w:tcW w:w="6522" w:type="dxa"/>
          </w:tcPr>
          <w:p w:rsidR="00995DFB" w:rsidRDefault="00995DFB" w:rsidP="00F84BBC">
            <w:pPr>
              <w:spacing w:line="276" w:lineRule="auto"/>
              <w:rPr>
                <w:rFonts w:ascii="Times New Roman" w:hAnsi="Times New Roman" w:cs="Times New Roman"/>
                <w:sz w:val="24"/>
                <w:szCs w:val="24"/>
              </w:rPr>
            </w:pPr>
            <w:r w:rsidRPr="00995DFB">
              <w:rPr>
                <w:rFonts w:ascii="Times New Roman" w:hAnsi="Times New Roman" w:cs="Times New Roman"/>
                <w:b/>
                <w:sz w:val="24"/>
                <w:szCs w:val="24"/>
              </w:rPr>
              <w:t>Защита итогового проекта.</w:t>
            </w:r>
            <w:r>
              <w:rPr>
                <w:rFonts w:ascii="Times New Roman" w:hAnsi="Times New Roman" w:cs="Times New Roman"/>
                <w:sz w:val="24"/>
                <w:szCs w:val="24"/>
              </w:rPr>
              <w:t xml:space="preserve"> </w:t>
            </w:r>
          </w:p>
          <w:p w:rsidR="00292DB2" w:rsidRPr="00995DFB" w:rsidRDefault="00995DFB" w:rsidP="00F84BBC">
            <w:pPr>
              <w:spacing w:line="276" w:lineRule="auto"/>
              <w:rPr>
                <w:rFonts w:ascii="Times New Roman" w:hAnsi="Times New Roman" w:cs="Times New Roman"/>
                <w:b/>
                <w:i/>
                <w:sz w:val="24"/>
                <w:szCs w:val="24"/>
              </w:rPr>
            </w:pPr>
            <w:r w:rsidRPr="00995DFB">
              <w:rPr>
                <w:rFonts w:ascii="Times New Roman" w:hAnsi="Times New Roman" w:cs="Times New Roman"/>
                <w:b/>
                <w:i/>
                <w:sz w:val="24"/>
                <w:szCs w:val="24"/>
              </w:rPr>
              <w:t>Буктрейлер «Книги, помогающие жить».</w:t>
            </w:r>
          </w:p>
          <w:p w:rsidR="00995DFB" w:rsidRDefault="00995DFB" w:rsidP="00F84BBC">
            <w:pPr>
              <w:spacing w:line="276" w:lineRule="auto"/>
              <w:rPr>
                <w:rFonts w:ascii="Times New Roman" w:hAnsi="Times New Roman" w:cs="Times New Roman"/>
                <w:sz w:val="24"/>
                <w:szCs w:val="24"/>
              </w:rPr>
            </w:pPr>
          </w:p>
        </w:tc>
        <w:tc>
          <w:tcPr>
            <w:tcW w:w="2551" w:type="dxa"/>
          </w:tcPr>
          <w:p w:rsidR="00292DB2" w:rsidRDefault="00995DFB" w:rsidP="00F84BBC">
            <w:pPr>
              <w:spacing w:line="276" w:lineRule="auto"/>
              <w:rPr>
                <w:rFonts w:ascii="Times New Roman" w:hAnsi="Times New Roman" w:cs="Times New Roman"/>
                <w:sz w:val="24"/>
                <w:szCs w:val="24"/>
              </w:rPr>
            </w:pPr>
            <w:r>
              <w:rPr>
                <w:rFonts w:ascii="Times New Roman" w:hAnsi="Times New Roman" w:cs="Times New Roman"/>
                <w:sz w:val="24"/>
                <w:szCs w:val="24"/>
              </w:rPr>
              <w:t>Буктрейлер.</w:t>
            </w:r>
          </w:p>
        </w:tc>
        <w:tc>
          <w:tcPr>
            <w:tcW w:w="1134" w:type="dxa"/>
          </w:tcPr>
          <w:p w:rsidR="00292DB2" w:rsidRPr="00F7183D" w:rsidRDefault="00464D42" w:rsidP="00F84BBC">
            <w:pPr>
              <w:spacing w:line="276" w:lineRule="auto"/>
              <w:jc w:val="center"/>
              <w:rPr>
                <w:rFonts w:ascii="Times New Roman" w:hAnsi="Times New Roman" w:cs="Times New Roman"/>
                <w:b/>
                <w:sz w:val="24"/>
                <w:szCs w:val="24"/>
              </w:rPr>
            </w:pPr>
            <w:r w:rsidRPr="00F7183D">
              <w:rPr>
                <w:rFonts w:ascii="Times New Roman" w:hAnsi="Times New Roman" w:cs="Times New Roman"/>
                <w:b/>
                <w:sz w:val="24"/>
                <w:szCs w:val="24"/>
              </w:rPr>
              <w:t>1</w:t>
            </w:r>
          </w:p>
        </w:tc>
      </w:tr>
    </w:tbl>
    <w:p w:rsidR="00783951" w:rsidRDefault="00783951" w:rsidP="00F84BBC">
      <w:pPr>
        <w:pStyle w:val="a4"/>
        <w:shd w:val="clear" w:color="auto" w:fill="FFFFFF"/>
        <w:spacing w:before="0" w:beforeAutospacing="0" w:after="0" w:afterAutospacing="0" w:line="276" w:lineRule="auto"/>
        <w:ind w:left="720"/>
        <w:rPr>
          <w:b/>
          <w:color w:val="000000"/>
          <w:sz w:val="28"/>
          <w:szCs w:val="28"/>
        </w:rPr>
      </w:pPr>
    </w:p>
    <w:p w:rsidR="00F84BBC" w:rsidRDefault="00F84BBC" w:rsidP="00F84BBC">
      <w:pPr>
        <w:pStyle w:val="a4"/>
        <w:shd w:val="clear" w:color="auto" w:fill="FFFFFF"/>
        <w:spacing w:before="0" w:beforeAutospacing="0" w:after="0" w:afterAutospacing="0" w:line="276" w:lineRule="auto"/>
        <w:ind w:left="720"/>
        <w:rPr>
          <w:b/>
          <w:color w:val="000000"/>
          <w:sz w:val="28"/>
          <w:szCs w:val="28"/>
        </w:rPr>
      </w:pPr>
    </w:p>
    <w:p w:rsidR="00F84BBC" w:rsidRDefault="00F84BBC" w:rsidP="00F84BBC">
      <w:pPr>
        <w:pStyle w:val="a4"/>
        <w:shd w:val="clear" w:color="auto" w:fill="FFFFFF"/>
        <w:spacing w:before="0" w:beforeAutospacing="0" w:after="0" w:afterAutospacing="0" w:line="276" w:lineRule="auto"/>
        <w:ind w:left="720"/>
        <w:rPr>
          <w:b/>
          <w:color w:val="000000"/>
          <w:sz w:val="28"/>
          <w:szCs w:val="28"/>
        </w:rPr>
      </w:pPr>
    </w:p>
    <w:p w:rsidR="00F84BBC" w:rsidRDefault="00F84BBC" w:rsidP="00F84BBC">
      <w:pPr>
        <w:pStyle w:val="a4"/>
        <w:shd w:val="clear" w:color="auto" w:fill="FFFFFF"/>
        <w:spacing w:before="0" w:beforeAutospacing="0" w:after="0" w:afterAutospacing="0" w:line="276" w:lineRule="auto"/>
        <w:ind w:left="720"/>
        <w:rPr>
          <w:b/>
          <w:color w:val="000000"/>
          <w:sz w:val="28"/>
          <w:szCs w:val="28"/>
        </w:rPr>
      </w:pPr>
    </w:p>
    <w:p w:rsidR="00F84BBC" w:rsidRDefault="00F84BBC" w:rsidP="00F84BBC">
      <w:pPr>
        <w:pStyle w:val="a4"/>
        <w:shd w:val="clear" w:color="auto" w:fill="FFFFFF"/>
        <w:spacing w:before="0" w:beforeAutospacing="0" w:after="0" w:afterAutospacing="0" w:line="276" w:lineRule="auto"/>
        <w:ind w:left="720"/>
        <w:rPr>
          <w:b/>
          <w:color w:val="000000"/>
          <w:sz w:val="28"/>
          <w:szCs w:val="28"/>
        </w:rPr>
      </w:pPr>
    </w:p>
    <w:p w:rsidR="00F84BBC" w:rsidRDefault="00F84BBC" w:rsidP="00F84BBC">
      <w:pPr>
        <w:pStyle w:val="a4"/>
        <w:shd w:val="clear" w:color="auto" w:fill="FFFFFF"/>
        <w:spacing w:before="0" w:beforeAutospacing="0" w:after="0" w:afterAutospacing="0" w:line="276" w:lineRule="auto"/>
        <w:ind w:left="720"/>
        <w:rPr>
          <w:b/>
          <w:color w:val="000000"/>
          <w:sz w:val="28"/>
          <w:szCs w:val="28"/>
        </w:rPr>
      </w:pPr>
    </w:p>
    <w:p w:rsidR="00F84BBC" w:rsidRDefault="00F84BBC" w:rsidP="00F84BBC">
      <w:pPr>
        <w:pStyle w:val="a4"/>
        <w:shd w:val="clear" w:color="auto" w:fill="FFFFFF"/>
        <w:spacing w:before="0" w:beforeAutospacing="0" w:after="0" w:afterAutospacing="0" w:line="276" w:lineRule="auto"/>
        <w:ind w:left="720"/>
        <w:rPr>
          <w:b/>
          <w:color w:val="000000"/>
          <w:sz w:val="28"/>
          <w:szCs w:val="28"/>
        </w:rPr>
      </w:pPr>
    </w:p>
    <w:p w:rsidR="00F84BBC" w:rsidRDefault="00F84BBC" w:rsidP="00F84BBC">
      <w:pPr>
        <w:pStyle w:val="a4"/>
        <w:shd w:val="clear" w:color="auto" w:fill="FFFFFF"/>
        <w:spacing w:before="0" w:beforeAutospacing="0" w:after="0" w:afterAutospacing="0" w:line="276" w:lineRule="auto"/>
        <w:ind w:left="720"/>
        <w:rPr>
          <w:b/>
          <w:color w:val="000000"/>
          <w:sz w:val="28"/>
          <w:szCs w:val="28"/>
        </w:rPr>
      </w:pPr>
    </w:p>
    <w:p w:rsidR="00F84BBC" w:rsidRDefault="00F84BBC" w:rsidP="00F84BBC">
      <w:pPr>
        <w:pStyle w:val="a4"/>
        <w:shd w:val="clear" w:color="auto" w:fill="FFFFFF"/>
        <w:spacing w:before="0" w:beforeAutospacing="0" w:after="0" w:afterAutospacing="0" w:line="276" w:lineRule="auto"/>
        <w:ind w:left="720"/>
        <w:rPr>
          <w:b/>
          <w:color w:val="000000"/>
          <w:sz w:val="28"/>
          <w:szCs w:val="28"/>
        </w:rPr>
      </w:pPr>
    </w:p>
    <w:p w:rsidR="00F84BBC" w:rsidRDefault="00F84BBC" w:rsidP="00F84BBC">
      <w:pPr>
        <w:pStyle w:val="a4"/>
        <w:shd w:val="clear" w:color="auto" w:fill="FFFFFF"/>
        <w:spacing w:before="0" w:beforeAutospacing="0" w:after="0" w:afterAutospacing="0" w:line="276" w:lineRule="auto"/>
        <w:ind w:left="720"/>
        <w:rPr>
          <w:b/>
          <w:color w:val="000000"/>
          <w:sz w:val="28"/>
          <w:szCs w:val="28"/>
        </w:rPr>
      </w:pPr>
    </w:p>
    <w:p w:rsidR="00F84BBC" w:rsidRDefault="00F84BBC" w:rsidP="00F84BBC">
      <w:pPr>
        <w:pStyle w:val="a4"/>
        <w:shd w:val="clear" w:color="auto" w:fill="FFFFFF"/>
        <w:spacing w:before="0" w:beforeAutospacing="0" w:after="0" w:afterAutospacing="0" w:line="276" w:lineRule="auto"/>
        <w:ind w:left="720"/>
        <w:rPr>
          <w:b/>
          <w:color w:val="000000"/>
          <w:sz w:val="28"/>
          <w:szCs w:val="28"/>
        </w:rPr>
      </w:pPr>
    </w:p>
    <w:p w:rsidR="00F84BBC" w:rsidRDefault="00F84BBC" w:rsidP="00F84BBC">
      <w:pPr>
        <w:pStyle w:val="a4"/>
        <w:shd w:val="clear" w:color="auto" w:fill="FFFFFF"/>
        <w:spacing w:before="0" w:beforeAutospacing="0" w:after="0" w:afterAutospacing="0" w:line="276" w:lineRule="auto"/>
        <w:ind w:left="720"/>
        <w:rPr>
          <w:b/>
          <w:color w:val="000000"/>
          <w:sz w:val="28"/>
          <w:szCs w:val="28"/>
        </w:rPr>
      </w:pPr>
    </w:p>
    <w:p w:rsidR="00F84BBC" w:rsidRDefault="00F84BBC" w:rsidP="00F84BBC">
      <w:pPr>
        <w:pStyle w:val="a4"/>
        <w:shd w:val="clear" w:color="auto" w:fill="FFFFFF"/>
        <w:spacing w:before="0" w:beforeAutospacing="0" w:after="0" w:afterAutospacing="0" w:line="276" w:lineRule="auto"/>
        <w:ind w:left="720"/>
        <w:rPr>
          <w:b/>
          <w:color w:val="000000"/>
          <w:sz w:val="28"/>
          <w:szCs w:val="28"/>
        </w:rPr>
      </w:pPr>
    </w:p>
    <w:p w:rsidR="00F84BBC" w:rsidRDefault="00F84BBC" w:rsidP="00F84BBC">
      <w:pPr>
        <w:pStyle w:val="a4"/>
        <w:shd w:val="clear" w:color="auto" w:fill="FFFFFF"/>
        <w:spacing w:before="0" w:beforeAutospacing="0" w:after="0" w:afterAutospacing="0" w:line="276" w:lineRule="auto"/>
        <w:ind w:left="720"/>
        <w:rPr>
          <w:b/>
          <w:color w:val="000000"/>
          <w:sz w:val="28"/>
          <w:szCs w:val="28"/>
        </w:rPr>
      </w:pPr>
    </w:p>
    <w:p w:rsidR="00F84BBC" w:rsidRDefault="00F84BBC" w:rsidP="00F84BBC">
      <w:pPr>
        <w:pStyle w:val="a4"/>
        <w:shd w:val="clear" w:color="auto" w:fill="FFFFFF"/>
        <w:spacing w:before="0" w:beforeAutospacing="0" w:after="0" w:afterAutospacing="0" w:line="276" w:lineRule="auto"/>
        <w:ind w:left="720"/>
        <w:rPr>
          <w:b/>
          <w:color w:val="000000"/>
          <w:sz w:val="28"/>
          <w:szCs w:val="28"/>
        </w:rPr>
      </w:pPr>
    </w:p>
    <w:p w:rsidR="00F84BBC" w:rsidRDefault="00F84BBC" w:rsidP="00F84BBC">
      <w:pPr>
        <w:pStyle w:val="a4"/>
        <w:shd w:val="clear" w:color="auto" w:fill="FFFFFF"/>
        <w:spacing w:before="0" w:beforeAutospacing="0" w:after="0" w:afterAutospacing="0" w:line="276" w:lineRule="auto"/>
        <w:ind w:left="720"/>
        <w:rPr>
          <w:b/>
          <w:color w:val="000000"/>
          <w:sz w:val="28"/>
          <w:szCs w:val="28"/>
        </w:rPr>
      </w:pPr>
    </w:p>
    <w:p w:rsidR="00F84BBC" w:rsidRDefault="00F84BBC" w:rsidP="00F84BBC">
      <w:pPr>
        <w:pStyle w:val="a4"/>
        <w:shd w:val="clear" w:color="auto" w:fill="FFFFFF"/>
        <w:spacing w:before="0" w:beforeAutospacing="0" w:after="0" w:afterAutospacing="0" w:line="276" w:lineRule="auto"/>
        <w:ind w:left="720"/>
        <w:rPr>
          <w:b/>
          <w:color w:val="000000"/>
          <w:sz w:val="28"/>
          <w:szCs w:val="28"/>
        </w:rPr>
      </w:pPr>
    </w:p>
    <w:p w:rsidR="00F84BBC" w:rsidRDefault="00F84BBC" w:rsidP="00F84BBC">
      <w:pPr>
        <w:pStyle w:val="a4"/>
        <w:shd w:val="clear" w:color="auto" w:fill="FFFFFF"/>
        <w:spacing w:before="0" w:beforeAutospacing="0" w:after="0" w:afterAutospacing="0" w:line="276" w:lineRule="auto"/>
        <w:ind w:left="720"/>
        <w:rPr>
          <w:b/>
          <w:color w:val="000000"/>
          <w:sz w:val="28"/>
          <w:szCs w:val="28"/>
        </w:rPr>
      </w:pPr>
    </w:p>
    <w:p w:rsidR="00F84BBC" w:rsidRDefault="00F84BBC" w:rsidP="00F84BBC">
      <w:pPr>
        <w:pStyle w:val="a4"/>
        <w:shd w:val="clear" w:color="auto" w:fill="FFFFFF"/>
        <w:spacing w:before="0" w:beforeAutospacing="0" w:after="0" w:afterAutospacing="0" w:line="276" w:lineRule="auto"/>
        <w:ind w:left="720"/>
        <w:rPr>
          <w:b/>
          <w:color w:val="000000"/>
          <w:sz w:val="28"/>
          <w:szCs w:val="28"/>
        </w:rPr>
      </w:pPr>
    </w:p>
    <w:p w:rsidR="00F84BBC" w:rsidRDefault="00F84BBC" w:rsidP="00F84BBC">
      <w:pPr>
        <w:pStyle w:val="a4"/>
        <w:shd w:val="clear" w:color="auto" w:fill="FFFFFF"/>
        <w:spacing w:before="0" w:beforeAutospacing="0" w:after="0" w:afterAutospacing="0" w:line="276" w:lineRule="auto"/>
        <w:ind w:left="720"/>
        <w:rPr>
          <w:b/>
          <w:color w:val="000000"/>
          <w:sz w:val="28"/>
          <w:szCs w:val="28"/>
        </w:rPr>
      </w:pPr>
    </w:p>
    <w:p w:rsidR="00F84BBC" w:rsidRDefault="00F84BBC" w:rsidP="00F84BBC">
      <w:pPr>
        <w:pStyle w:val="a4"/>
        <w:shd w:val="clear" w:color="auto" w:fill="FFFFFF"/>
        <w:spacing w:before="0" w:beforeAutospacing="0" w:after="0" w:afterAutospacing="0" w:line="276" w:lineRule="auto"/>
        <w:ind w:left="720"/>
        <w:rPr>
          <w:b/>
          <w:color w:val="000000"/>
          <w:sz w:val="28"/>
          <w:szCs w:val="28"/>
        </w:rPr>
      </w:pPr>
    </w:p>
    <w:p w:rsidR="00F84BBC" w:rsidRDefault="00F84BBC" w:rsidP="00F84BBC">
      <w:pPr>
        <w:pStyle w:val="a4"/>
        <w:shd w:val="clear" w:color="auto" w:fill="FFFFFF"/>
        <w:spacing w:before="0" w:beforeAutospacing="0" w:after="0" w:afterAutospacing="0" w:line="276" w:lineRule="auto"/>
        <w:ind w:left="720"/>
        <w:rPr>
          <w:b/>
          <w:color w:val="000000"/>
          <w:sz w:val="28"/>
          <w:szCs w:val="28"/>
        </w:rPr>
      </w:pPr>
    </w:p>
    <w:p w:rsidR="00B443FE" w:rsidRDefault="00B443FE" w:rsidP="00F84BBC">
      <w:pPr>
        <w:pStyle w:val="a4"/>
        <w:shd w:val="clear" w:color="auto" w:fill="FFFFFF"/>
        <w:spacing w:before="0" w:beforeAutospacing="0" w:after="0" w:afterAutospacing="0" w:line="276" w:lineRule="auto"/>
        <w:ind w:left="720"/>
        <w:rPr>
          <w:b/>
          <w:color w:val="000000"/>
          <w:sz w:val="28"/>
          <w:szCs w:val="28"/>
        </w:rPr>
      </w:pPr>
    </w:p>
    <w:p w:rsidR="00B443FE" w:rsidRDefault="00B443FE" w:rsidP="00F84BBC">
      <w:pPr>
        <w:pStyle w:val="a4"/>
        <w:shd w:val="clear" w:color="auto" w:fill="FFFFFF"/>
        <w:spacing w:before="0" w:beforeAutospacing="0" w:after="0" w:afterAutospacing="0" w:line="276" w:lineRule="auto"/>
        <w:ind w:left="720"/>
        <w:rPr>
          <w:b/>
          <w:color w:val="000000"/>
          <w:sz w:val="28"/>
          <w:szCs w:val="28"/>
        </w:rPr>
      </w:pPr>
    </w:p>
    <w:p w:rsidR="00B443FE" w:rsidRDefault="00B443FE" w:rsidP="00F84BBC">
      <w:pPr>
        <w:pStyle w:val="a4"/>
        <w:shd w:val="clear" w:color="auto" w:fill="FFFFFF"/>
        <w:spacing w:before="0" w:beforeAutospacing="0" w:after="0" w:afterAutospacing="0" w:line="276" w:lineRule="auto"/>
        <w:ind w:left="720"/>
        <w:rPr>
          <w:b/>
          <w:color w:val="000000"/>
          <w:sz w:val="28"/>
          <w:szCs w:val="28"/>
        </w:rPr>
      </w:pPr>
    </w:p>
    <w:p w:rsidR="00B443FE" w:rsidRDefault="00B443FE" w:rsidP="00F84BBC">
      <w:pPr>
        <w:pStyle w:val="a4"/>
        <w:shd w:val="clear" w:color="auto" w:fill="FFFFFF"/>
        <w:spacing w:before="0" w:beforeAutospacing="0" w:after="0" w:afterAutospacing="0" w:line="276" w:lineRule="auto"/>
        <w:ind w:left="720"/>
        <w:rPr>
          <w:b/>
          <w:color w:val="000000"/>
          <w:sz w:val="28"/>
          <w:szCs w:val="28"/>
        </w:rPr>
      </w:pPr>
    </w:p>
    <w:p w:rsidR="00B443FE" w:rsidRDefault="00B443FE" w:rsidP="00F84BBC">
      <w:pPr>
        <w:pStyle w:val="a4"/>
        <w:shd w:val="clear" w:color="auto" w:fill="FFFFFF"/>
        <w:spacing w:before="0" w:beforeAutospacing="0" w:after="0" w:afterAutospacing="0" w:line="276" w:lineRule="auto"/>
        <w:ind w:left="720"/>
        <w:rPr>
          <w:b/>
          <w:color w:val="000000"/>
          <w:sz w:val="28"/>
          <w:szCs w:val="28"/>
        </w:rPr>
      </w:pPr>
    </w:p>
    <w:p w:rsidR="00B443FE" w:rsidRDefault="00B443FE" w:rsidP="00F84BBC">
      <w:pPr>
        <w:pStyle w:val="a4"/>
        <w:shd w:val="clear" w:color="auto" w:fill="FFFFFF"/>
        <w:spacing w:before="0" w:beforeAutospacing="0" w:after="0" w:afterAutospacing="0" w:line="276" w:lineRule="auto"/>
        <w:ind w:left="720"/>
        <w:rPr>
          <w:b/>
          <w:color w:val="000000"/>
          <w:sz w:val="28"/>
          <w:szCs w:val="28"/>
        </w:rPr>
      </w:pPr>
    </w:p>
    <w:p w:rsidR="00783951" w:rsidRDefault="00783951" w:rsidP="00F84BBC">
      <w:pPr>
        <w:pStyle w:val="a4"/>
        <w:shd w:val="clear" w:color="auto" w:fill="FFFFFF"/>
        <w:spacing w:before="0" w:beforeAutospacing="0" w:after="0" w:afterAutospacing="0" w:line="276" w:lineRule="auto"/>
        <w:ind w:left="720"/>
        <w:rPr>
          <w:b/>
          <w:color w:val="000000"/>
          <w:sz w:val="28"/>
          <w:szCs w:val="28"/>
        </w:rPr>
      </w:pPr>
    </w:p>
    <w:p w:rsidR="006F2DA3" w:rsidRDefault="006F2DA3" w:rsidP="00F84BBC">
      <w:pPr>
        <w:pStyle w:val="a4"/>
        <w:numPr>
          <w:ilvl w:val="0"/>
          <w:numId w:val="8"/>
        </w:numPr>
        <w:shd w:val="clear" w:color="auto" w:fill="FFFFFF"/>
        <w:spacing w:before="0" w:beforeAutospacing="0" w:after="0" w:afterAutospacing="0" w:line="276" w:lineRule="auto"/>
        <w:jc w:val="center"/>
        <w:rPr>
          <w:b/>
          <w:color w:val="000000"/>
          <w:sz w:val="28"/>
          <w:szCs w:val="28"/>
        </w:rPr>
      </w:pPr>
      <w:r>
        <w:rPr>
          <w:b/>
          <w:color w:val="000000"/>
          <w:sz w:val="28"/>
          <w:szCs w:val="28"/>
        </w:rPr>
        <w:lastRenderedPageBreak/>
        <w:t xml:space="preserve">Приложение </w:t>
      </w:r>
    </w:p>
    <w:p w:rsidR="006F2DA3" w:rsidRDefault="006F2DA3" w:rsidP="006F2DA3">
      <w:pPr>
        <w:pStyle w:val="a4"/>
        <w:shd w:val="clear" w:color="auto" w:fill="FFFFFF"/>
        <w:spacing w:before="0" w:beforeAutospacing="0" w:after="0" w:afterAutospacing="0" w:line="276" w:lineRule="auto"/>
        <w:ind w:left="720"/>
        <w:rPr>
          <w:b/>
          <w:color w:val="000000"/>
          <w:sz w:val="28"/>
          <w:szCs w:val="28"/>
        </w:rPr>
      </w:pPr>
    </w:p>
    <w:p w:rsidR="00DB3CD1" w:rsidRPr="006D6FED" w:rsidRDefault="006F2DA3" w:rsidP="006F2DA3">
      <w:pPr>
        <w:pStyle w:val="a4"/>
        <w:shd w:val="clear" w:color="auto" w:fill="FFFFFF"/>
        <w:spacing w:before="0" w:beforeAutospacing="0" w:after="0" w:afterAutospacing="0" w:line="276" w:lineRule="auto"/>
        <w:rPr>
          <w:b/>
          <w:color w:val="000000"/>
          <w:sz w:val="28"/>
          <w:szCs w:val="28"/>
        </w:rPr>
      </w:pPr>
      <w:r>
        <w:rPr>
          <w:b/>
          <w:color w:val="000000"/>
          <w:sz w:val="28"/>
          <w:szCs w:val="28"/>
        </w:rPr>
        <w:t>Л</w:t>
      </w:r>
      <w:r w:rsidR="00DB3CD1" w:rsidRPr="006D6FED">
        <w:rPr>
          <w:b/>
          <w:color w:val="000000"/>
          <w:sz w:val="28"/>
          <w:szCs w:val="28"/>
        </w:rPr>
        <w:t>итература</w:t>
      </w:r>
      <w:r>
        <w:rPr>
          <w:b/>
          <w:color w:val="000000"/>
          <w:sz w:val="28"/>
          <w:szCs w:val="28"/>
        </w:rPr>
        <w:t xml:space="preserve"> для подготовки к  занятиям:</w:t>
      </w:r>
    </w:p>
    <w:p w:rsidR="00DB3CD1" w:rsidRDefault="00DB3CD1" w:rsidP="00F84BBC">
      <w:pPr>
        <w:pStyle w:val="a4"/>
        <w:shd w:val="clear" w:color="auto" w:fill="FFFFFF"/>
        <w:spacing w:before="0" w:beforeAutospacing="0" w:after="0" w:afterAutospacing="0" w:line="276" w:lineRule="auto"/>
        <w:jc w:val="both"/>
        <w:rPr>
          <w:color w:val="000000"/>
          <w:sz w:val="27"/>
          <w:szCs w:val="27"/>
        </w:rPr>
      </w:pPr>
    </w:p>
    <w:p w:rsidR="00C3458D" w:rsidRPr="006D6FED" w:rsidRDefault="00466F42" w:rsidP="00F84BBC">
      <w:pPr>
        <w:pStyle w:val="a4"/>
        <w:shd w:val="clear" w:color="auto" w:fill="FFFFFF"/>
        <w:spacing w:before="0" w:beforeAutospacing="0" w:after="0" w:afterAutospacing="0" w:line="276" w:lineRule="auto"/>
        <w:jc w:val="both"/>
        <w:rPr>
          <w:rFonts w:ascii="Arial" w:hAnsi="Arial" w:cs="Arial"/>
          <w:color w:val="000000"/>
        </w:rPr>
      </w:pPr>
      <w:r w:rsidRPr="006D6FED">
        <w:rPr>
          <w:color w:val="000000"/>
        </w:rPr>
        <w:t>1.</w:t>
      </w:r>
      <w:r w:rsidR="00C3458D" w:rsidRPr="006D6FED">
        <w:rPr>
          <w:color w:val="000000"/>
        </w:rPr>
        <w:t>Бегак Б. Классики в стране детства. – М.: Детская литература, 1983. – 111 с.</w:t>
      </w:r>
    </w:p>
    <w:p w:rsidR="00C3458D" w:rsidRPr="006D6FED" w:rsidRDefault="00C3458D" w:rsidP="00F84BBC">
      <w:pPr>
        <w:pStyle w:val="a4"/>
        <w:shd w:val="clear" w:color="auto" w:fill="FFFFFF"/>
        <w:spacing w:before="0" w:beforeAutospacing="0" w:after="0" w:afterAutospacing="0" w:line="276" w:lineRule="auto"/>
        <w:jc w:val="both"/>
        <w:rPr>
          <w:color w:val="000000"/>
        </w:rPr>
      </w:pPr>
      <w:r w:rsidRPr="006D6FED">
        <w:rPr>
          <w:color w:val="000000"/>
        </w:rPr>
        <w:t>      </w:t>
      </w:r>
    </w:p>
    <w:p w:rsidR="00D81342" w:rsidRPr="006D6FED" w:rsidRDefault="00466F42" w:rsidP="00F84BBC">
      <w:pPr>
        <w:pStyle w:val="a4"/>
        <w:shd w:val="clear" w:color="auto" w:fill="FFFFFF"/>
        <w:spacing w:before="0" w:beforeAutospacing="0" w:after="0" w:afterAutospacing="0" w:line="276" w:lineRule="auto"/>
        <w:jc w:val="both"/>
        <w:rPr>
          <w:color w:val="000000"/>
        </w:rPr>
      </w:pPr>
      <w:r w:rsidRPr="006D6FED">
        <w:rPr>
          <w:color w:val="000000"/>
        </w:rPr>
        <w:t>2.</w:t>
      </w:r>
      <w:r w:rsidR="00C3458D" w:rsidRPr="006D6FED">
        <w:rPr>
          <w:color w:val="000000"/>
        </w:rPr>
        <w:t>Павлова Н.И. Образ детства – образ времени. – М.: Детская литература, 1990.–143 с.</w:t>
      </w:r>
    </w:p>
    <w:p w:rsidR="000E0632" w:rsidRPr="006D6FED" w:rsidRDefault="000E0632" w:rsidP="00F84BBC">
      <w:pPr>
        <w:pStyle w:val="a4"/>
        <w:shd w:val="clear" w:color="auto" w:fill="FFFFFF"/>
        <w:spacing w:before="0" w:beforeAutospacing="0" w:after="0" w:afterAutospacing="0" w:line="276" w:lineRule="auto"/>
        <w:jc w:val="both"/>
        <w:rPr>
          <w:rFonts w:ascii="Arial" w:hAnsi="Arial" w:cs="Arial"/>
          <w:color w:val="000000"/>
        </w:rPr>
      </w:pPr>
    </w:p>
    <w:p w:rsidR="00D81342" w:rsidRDefault="00466F42" w:rsidP="00F84BBC">
      <w:pPr>
        <w:pStyle w:val="a4"/>
        <w:shd w:val="clear" w:color="auto" w:fill="FFFFFF"/>
        <w:spacing w:before="0" w:beforeAutospacing="0" w:after="0" w:afterAutospacing="0" w:line="276" w:lineRule="auto"/>
        <w:jc w:val="both"/>
        <w:rPr>
          <w:color w:val="000000"/>
        </w:rPr>
      </w:pPr>
      <w:r w:rsidRPr="006D6FED">
        <w:rPr>
          <w:color w:val="000000"/>
        </w:rPr>
        <w:t>3.</w:t>
      </w:r>
      <w:r w:rsidR="00D81342" w:rsidRPr="006D6FED">
        <w:rPr>
          <w:color w:val="000000"/>
        </w:rPr>
        <w:t>Железников В. К. Творцы собственной жизни. Вместо предисловия // Ухожу из детства: повести. М.: Молодая гвардия, 1983.С. 3–4.</w:t>
      </w:r>
    </w:p>
    <w:p w:rsidR="00F84BBC" w:rsidRPr="00F84BBC" w:rsidRDefault="00F84BBC" w:rsidP="00F84BBC">
      <w:pPr>
        <w:pStyle w:val="a4"/>
        <w:shd w:val="clear" w:color="auto" w:fill="FFFFFF"/>
        <w:spacing w:before="0" w:beforeAutospacing="0" w:after="0" w:afterAutospacing="0" w:line="276" w:lineRule="auto"/>
        <w:jc w:val="both"/>
        <w:rPr>
          <w:color w:val="000000"/>
        </w:rPr>
      </w:pPr>
    </w:p>
    <w:p w:rsidR="00D81342" w:rsidRPr="006D6FED" w:rsidRDefault="00466F42" w:rsidP="00F84BBC">
      <w:pPr>
        <w:pStyle w:val="a4"/>
        <w:shd w:val="clear" w:color="auto" w:fill="FFFFFF"/>
        <w:spacing w:before="0" w:beforeAutospacing="0" w:after="0" w:afterAutospacing="0" w:line="276" w:lineRule="auto"/>
        <w:jc w:val="both"/>
        <w:rPr>
          <w:color w:val="000000"/>
        </w:rPr>
      </w:pPr>
      <w:r w:rsidRPr="006D6FED">
        <w:rPr>
          <w:color w:val="000000"/>
        </w:rPr>
        <w:t>4.</w:t>
      </w:r>
      <w:r w:rsidR="00D81342" w:rsidRPr="006D6FED">
        <w:rPr>
          <w:color w:val="000000"/>
        </w:rPr>
        <w:t>Полева Е. А. Детская литература: учебно-методическое пособие. Томск: Изд-во ТГПУ, 2013 144 с.</w:t>
      </w:r>
    </w:p>
    <w:p w:rsidR="0058052C" w:rsidRPr="006D6FED" w:rsidRDefault="0058052C" w:rsidP="00F84BBC">
      <w:pPr>
        <w:pStyle w:val="a4"/>
        <w:shd w:val="clear" w:color="auto" w:fill="FFFFFF"/>
        <w:spacing w:before="0" w:beforeAutospacing="0" w:after="0" w:afterAutospacing="0" w:line="276" w:lineRule="auto"/>
        <w:jc w:val="both"/>
        <w:rPr>
          <w:color w:val="000000"/>
        </w:rPr>
      </w:pPr>
    </w:p>
    <w:p w:rsidR="00D81342" w:rsidRPr="006D6FED" w:rsidRDefault="00466F42" w:rsidP="00F84BBC">
      <w:pPr>
        <w:pStyle w:val="a4"/>
        <w:shd w:val="clear" w:color="auto" w:fill="FFFFFF"/>
        <w:spacing w:before="0" w:beforeAutospacing="0" w:after="0" w:afterAutospacing="0" w:line="276" w:lineRule="auto"/>
        <w:jc w:val="both"/>
        <w:rPr>
          <w:color w:val="000000"/>
        </w:rPr>
      </w:pPr>
      <w:r w:rsidRPr="006D6FED">
        <w:rPr>
          <w:color w:val="000000"/>
        </w:rPr>
        <w:t>5.</w:t>
      </w:r>
      <w:r w:rsidR="00D81342" w:rsidRPr="006D6FED">
        <w:rPr>
          <w:color w:val="000000"/>
        </w:rPr>
        <w:t>Осетрова О. А. Так слову жизнь дана: по книге В. Железникова «Чучело» // Русский язык. 1999 Авг. (№ 30). С. 2–4.</w:t>
      </w:r>
    </w:p>
    <w:p w:rsidR="00D81342" w:rsidRPr="006D6FED" w:rsidRDefault="00D81342" w:rsidP="00F84BBC">
      <w:pPr>
        <w:pStyle w:val="a5"/>
        <w:jc w:val="both"/>
        <w:rPr>
          <w:rFonts w:ascii="Times New Roman" w:hAnsi="Times New Roman" w:cs="Times New Roman"/>
          <w:color w:val="000000"/>
          <w:sz w:val="24"/>
          <w:szCs w:val="24"/>
        </w:rPr>
      </w:pPr>
    </w:p>
    <w:p w:rsidR="00D81342" w:rsidRPr="006D6FED" w:rsidRDefault="00466F42" w:rsidP="00F84BBC">
      <w:pPr>
        <w:pStyle w:val="a4"/>
        <w:shd w:val="clear" w:color="auto" w:fill="FFFFFF"/>
        <w:spacing w:before="0" w:beforeAutospacing="0" w:after="0" w:afterAutospacing="0" w:line="276" w:lineRule="auto"/>
        <w:jc w:val="both"/>
        <w:rPr>
          <w:color w:val="000000"/>
        </w:rPr>
      </w:pPr>
      <w:r w:rsidRPr="006D6FED">
        <w:rPr>
          <w:color w:val="000000"/>
        </w:rPr>
        <w:t>6.</w:t>
      </w:r>
      <w:r w:rsidR="00D81342" w:rsidRPr="006D6FED">
        <w:rPr>
          <w:color w:val="000000"/>
        </w:rPr>
        <w:t>Коржук С. В. Разговор о жестокости в 6-м классе: по книге В. Железникова «Чучело» // Литература. 1996 № 14 С. 1</w:t>
      </w:r>
    </w:p>
    <w:p w:rsidR="00D81342" w:rsidRPr="006D6FED" w:rsidRDefault="00D81342" w:rsidP="00F84BBC">
      <w:pPr>
        <w:pStyle w:val="a5"/>
        <w:jc w:val="both"/>
        <w:rPr>
          <w:rFonts w:ascii="Times New Roman" w:hAnsi="Times New Roman" w:cs="Times New Roman"/>
          <w:color w:val="000000"/>
          <w:sz w:val="24"/>
          <w:szCs w:val="24"/>
        </w:rPr>
      </w:pPr>
    </w:p>
    <w:p w:rsidR="00466F42" w:rsidRPr="006D6FED" w:rsidRDefault="00466F42" w:rsidP="00F84BBC">
      <w:pPr>
        <w:pStyle w:val="a4"/>
        <w:shd w:val="clear" w:color="auto" w:fill="FFFFFF"/>
        <w:spacing w:before="0" w:beforeAutospacing="0" w:after="0" w:afterAutospacing="0" w:line="276" w:lineRule="auto"/>
        <w:jc w:val="both"/>
        <w:rPr>
          <w:color w:val="000000"/>
        </w:rPr>
      </w:pPr>
      <w:r w:rsidRPr="006D6FED">
        <w:rPr>
          <w:color w:val="000000"/>
        </w:rPr>
        <w:t>7.</w:t>
      </w:r>
      <w:r w:rsidR="00D81342" w:rsidRPr="006D6FED">
        <w:rPr>
          <w:color w:val="000000"/>
        </w:rPr>
        <w:t>Хакимова Г. Г. Урок-конференция по книге В. Железникова «Чучело»: «Ур</w:t>
      </w:r>
      <w:r w:rsidRPr="006D6FED">
        <w:rPr>
          <w:color w:val="000000"/>
        </w:rPr>
        <w:t>оки жизни, уроки доброты». URL:</w:t>
      </w:r>
      <w:r w:rsidR="00D81342" w:rsidRPr="006D6FED">
        <w:rPr>
          <w:color w:val="000000"/>
        </w:rPr>
        <w:t xml:space="preserve">http://festival.1september.ru/articles/518740/ </w:t>
      </w:r>
    </w:p>
    <w:p w:rsidR="00466F42" w:rsidRPr="006D6FED" w:rsidRDefault="00466F42" w:rsidP="00F84BBC">
      <w:pPr>
        <w:pStyle w:val="a4"/>
        <w:shd w:val="clear" w:color="auto" w:fill="FFFFFF"/>
        <w:spacing w:before="0" w:beforeAutospacing="0" w:after="0" w:afterAutospacing="0" w:line="276" w:lineRule="auto"/>
        <w:jc w:val="both"/>
        <w:rPr>
          <w:color w:val="000000"/>
        </w:rPr>
      </w:pPr>
    </w:p>
    <w:p w:rsidR="00466F42" w:rsidRPr="006D6FED" w:rsidRDefault="00466F42" w:rsidP="00F84BBC">
      <w:pPr>
        <w:shd w:val="clear" w:color="auto" w:fill="FFFFFF"/>
        <w:spacing w:after="0"/>
        <w:jc w:val="both"/>
        <w:rPr>
          <w:rFonts w:ascii="Times New Roman" w:eastAsia="Times New Roman" w:hAnsi="Times New Roman" w:cs="Times New Roman"/>
          <w:color w:val="000000"/>
          <w:sz w:val="24"/>
          <w:szCs w:val="24"/>
          <w:lang w:eastAsia="ru-RU"/>
        </w:rPr>
      </w:pPr>
      <w:r w:rsidRPr="006D6FED">
        <w:rPr>
          <w:rFonts w:ascii="Times New Roman" w:eastAsia="Times New Roman" w:hAnsi="Times New Roman" w:cs="Times New Roman"/>
          <w:color w:val="000000"/>
          <w:sz w:val="24"/>
          <w:szCs w:val="24"/>
          <w:lang w:eastAsia="ru-RU"/>
        </w:rPr>
        <w:t>8.</w:t>
      </w:r>
      <w:r w:rsidR="00D81342" w:rsidRPr="006D6FED">
        <w:rPr>
          <w:rFonts w:ascii="Times New Roman" w:eastAsia="Times New Roman" w:hAnsi="Times New Roman" w:cs="Times New Roman"/>
          <w:color w:val="000000"/>
          <w:sz w:val="24"/>
          <w:szCs w:val="24"/>
          <w:lang w:eastAsia="ru-RU"/>
        </w:rPr>
        <w:t xml:space="preserve">Сабитова Д. Я верю в человека / Дина Сабитова // Крестьянка. – 2012– № 12 – С. </w:t>
      </w:r>
      <w:proofErr w:type="gramStart"/>
      <w:r w:rsidR="00D81342" w:rsidRPr="006D6FED">
        <w:rPr>
          <w:rFonts w:ascii="Times New Roman" w:eastAsia="Times New Roman" w:hAnsi="Times New Roman" w:cs="Times New Roman"/>
          <w:color w:val="000000"/>
          <w:sz w:val="24"/>
          <w:szCs w:val="24"/>
          <w:lang w:eastAsia="ru-RU"/>
        </w:rPr>
        <w:t>27 :</w:t>
      </w:r>
      <w:proofErr w:type="gramEnd"/>
      <w:r w:rsidR="00D81342" w:rsidRPr="006D6FED">
        <w:rPr>
          <w:rFonts w:ascii="Times New Roman" w:eastAsia="Times New Roman" w:hAnsi="Times New Roman" w:cs="Times New Roman"/>
          <w:color w:val="000000"/>
          <w:sz w:val="24"/>
          <w:szCs w:val="24"/>
          <w:lang w:eastAsia="ru-RU"/>
        </w:rPr>
        <w:t xml:space="preserve"> фот. – (Дом. Просто люди).</w:t>
      </w:r>
    </w:p>
    <w:p w:rsidR="00466F42" w:rsidRPr="006D6FED" w:rsidRDefault="00466F42" w:rsidP="00F84BBC">
      <w:pPr>
        <w:pStyle w:val="a5"/>
        <w:jc w:val="both"/>
        <w:rPr>
          <w:rFonts w:ascii="Times New Roman" w:eastAsia="Times New Roman" w:hAnsi="Times New Roman" w:cs="Times New Roman"/>
          <w:color w:val="000000"/>
          <w:sz w:val="24"/>
          <w:szCs w:val="24"/>
          <w:lang w:eastAsia="ru-RU"/>
        </w:rPr>
      </w:pPr>
    </w:p>
    <w:p w:rsidR="00D81342" w:rsidRPr="006D6FED" w:rsidRDefault="00466F42" w:rsidP="00F84BBC">
      <w:pPr>
        <w:shd w:val="clear" w:color="auto" w:fill="FFFFFF"/>
        <w:spacing w:after="0"/>
        <w:jc w:val="both"/>
        <w:rPr>
          <w:rFonts w:ascii="Times New Roman" w:eastAsia="Times New Roman" w:hAnsi="Times New Roman" w:cs="Times New Roman"/>
          <w:color w:val="000000"/>
          <w:sz w:val="24"/>
          <w:szCs w:val="24"/>
          <w:lang w:eastAsia="ru-RU"/>
        </w:rPr>
      </w:pPr>
      <w:r w:rsidRPr="006D6FED">
        <w:rPr>
          <w:rFonts w:ascii="Times New Roman" w:eastAsia="Times New Roman" w:hAnsi="Times New Roman" w:cs="Times New Roman"/>
          <w:color w:val="000000"/>
          <w:sz w:val="24"/>
          <w:szCs w:val="24"/>
          <w:lang w:eastAsia="ru-RU"/>
        </w:rPr>
        <w:t>9.</w:t>
      </w:r>
      <w:r w:rsidR="00D81342" w:rsidRPr="006D6FED">
        <w:rPr>
          <w:rFonts w:ascii="Times New Roman" w:eastAsia="Times New Roman" w:hAnsi="Times New Roman" w:cs="Times New Roman"/>
          <w:color w:val="000000"/>
          <w:sz w:val="24"/>
          <w:szCs w:val="24"/>
          <w:lang w:eastAsia="ru-RU"/>
        </w:rPr>
        <w:t xml:space="preserve">Порядина М. Родной чужой ребенок / Мария </w:t>
      </w:r>
      <w:proofErr w:type="spellStart"/>
      <w:r w:rsidR="00D81342" w:rsidRPr="006D6FED">
        <w:rPr>
          <w:rFonts w:ascii="Times New Roman" w:eastAsia="Times New Roman" w:hAnsi="Times New Roman" w:cs="Times New Roman"/>
          <w:color w:val="000000"/>
          <w:sz w:val="24"/>
          <w:szCs w:val="24"/>
          <w:lang w:eastAsia="ru-RU"/>
        </w:rPr>
        <w:t>Порядина</w:t>
      </w:r>
      <w:proofErr w:type="spellEnd"/>
      <w:r w:rsidR="00D81342" w:rsidRPr="006D6FED">
        <w:rPr>
          <w:rFonts w:ascii="Times New Roman" w:eastAsia="Times New Roman" w:hAnsi="Times New Roman" w:cs="Times New Roman"/>
          <w:color w:val="000000"/>
          <w:sz w:val="24"/>
          <w:szCs w:val="24"/>
          <w:lang w:eastAsia="ru-RU"/>
        </w:rPr>
        <w:t xml:space="preserve"> // Читаем</w:t>
      </w:r>
      <w:r w:rsidRPr="006D6FED">
        <w:rPr>
          <w:rFonts w:ascii="Times New Roman" w:eastAsia="Times New Roman" w:hAnsi="Times New Roman" w:cs="Times New Roman"/>
          <w:color w:val="000000"/>
          <w:sz w:val="24"/>
          <w:szCs w:val="24"/>
          <w:lang w:eastAsia="ru-RU"/>
        </w:rPr>
        <w:t xml:space="preserve"> навигатор в мире книг. – 2012 – № 1 – С. 38 – (Читаем без родителей).</w:t>
      </w:r>
    </w:p>
    <w:p w:rsidR="0058052C" w:rsidRPr="006D6FED" w:rsidRDefault="0058052C" w:rsidP="00F84BBC">
      <w:pPr>
        <w:shd w:val="clear" w:color="auto" w:fill="FFFFFF"/>
        <w:spacing w:after="0"/>
        <w:jc w:val="both"/>
        <w:rPr>
          <w:rFonts w:ascii="Times New Roman" w:eastAsia="Times New Roman" w:hAnsi="Times New Roman" w:cs="Times New Roman"/>
          <w:color w:val="000000"/>
          <w:sz w:val="24"/>
          <w:szCs w:val="24"/>
          <w:lang w:eastAsia="ru-RU"/>
        </w:rPr>
      </w:pPr>
    </w:p>
    <w:p w:rsidR="0058052C" w:rsidRPr="006D6FED" w:rsidRDefault="0058052C" w:rsidP="00F84BBC">
      <w:pPr>
        <w:shd w:val="clear" w:color="auto" w:fill="FFFFFF"/>
        <w:spacing w:after="0"/>
        <w:jc w:val="both"/>
        <w:rPr>
          <w:rFonts w:ascii="Times New Roman" w:eastAsia="Times New Roman" w:hAnsi="Times New Roman" w:cs="Times New Roman"/>
          <w:color w:val="000000"/>
          <w:sz w:val="24"/>
          <w:szCs w:val="24"/>
          <w:lang w:eastAsia="ru-RU"/>
        </w:rPr>
      </w:pPr>
      <w:r w:rsidRPr="006D6FED">
        <w:rPr>
          <w:rFonts w:ascii="Times New Roman" w:eastAsia="Times New Roman" w:hAnsi="Times New Roman" w:cs="Times New Roman"/>
          <w:color w:val="000000"/>
          <w:sz w:val="24"/>
          <w:szCs w:val="24"/>
          <w:lang w:eastAsia="ru-RU"/>
        </w:rPr>
        <w:t>10.О. Шелгунова. "Нравственно-философская проблематика творчества В. Астафьева". Интернет ресурс: http://syrrik.narod.ru</w:t>
      </w:r>
    </w:p>
    <w:p w:rsidR="0058052C" w:rsidRPr="006D6FED" w:rsidRDefault="0058052C" w:rsidP="00F84BBC">
      <w:pPr>
        <w:shd w:val="clear" w:color="auto" w:fill="FFFFFF"/>
        <w:spacing w:after="0"/>
        <w:jc w:val="both"/>
        <w:rPr>
          <w:rFonts w:ascii="Times New Roman" w:eastAsia="Times New Roman" w:hAnsi="Times New Roman" w:cs="Times New Roman"/>
          <w:color w:val="000000"/>
          <w:sz w:val="24"/>
          <w:szCs w:val="24"/>
          <w:lang w:eastAsia="ru-RU"/>
        </w:rPr>
      </w:pPr>
    </w:p>
    <w:p w:rsidR="0058052C" w:rsidRPr="006D6FED" w:rsidRDefault="0058052C" w:rsidP="00F84BBC">
      <w:pPr>
        <w:shd w:val="clear" w:color="auto" w:fill="FFFFFF"/>
        <w:spacing w:after="0"/>
        <w:jc w:val="both"/>
        <w:rPr>
          <w:rFonts w:ascii="Times New Roman" w:eastAsia="Times New Roman" w:hAnsi="Times New Roman" w:cs="Times New Roman"/>
          <w:color w:val="000000"/>
          <w:sz w:val="24"/>
          <w:szCs w:val="24"/>
          <w:lang w:eastAsia="ru-RU"/>
        </w:rPr>
      </w:pPr>
      <w:r w:rsidRPr="006D6FED">
        <w:rPr>
          <w:rFonts w:ascii="Times New Roman" w:eastAsia="Times New Roman" w:hAnsi="Times New Roman" w:cs="Times New Roman"/>
          <w:color w:val="000000"/>
          <w:sz w:val="24"/>
          <w:szCs w:val="24"/>
          <w:lang w:eastAsia="ru-RU"/>
        </w:rPr>
        <w:t xml:space="preserve">11.Виктор Бараков. "Каким он был, Виктор Астафьев?". Интернет ресурс: </w:t>
      </w:r>
      <w:hyperlink r:id="rId5" w:history="1">
        <w:r w:rsidRPr="006D6FED">
          <w:rPr>
            <w:rStyle w:val="a6"/>
            <w:rFonts w:ascii="Times New Roman" w:eastAsia="Times New Roman" w:hAnsi="Times New Roman" w:cs="Times New Roman"/>
            <w:sz w:val="24"/>
            <w:szCs w:val="24"/>
            <w:lang w:eastAsia="ru-RU"/>
          </w:rPr>
          <w:t>http://www.riasamara.ru</w:t>
        </w:r>
      </w:hyperlink>
    </w:p>
    <w:p w:rsidR="0058052C" w:rsidRPr="006D6FED" w:rsidRDefault="0058052C" w:rsidP="00F84BBC">
      <w:pPr>
        <w:shd w:val="clear" w:color="auto" w:fill="FFFFFF"/>
        <w:spacing w:after="0"/>
        <w:jc w:val="both"/>
        <w:rPr>
          <w:rFonts w:ascii="Times New Roman" w:eastAsia="Times New Roman" w:hAnsi="Times New Roman" w:cs="Times New Roman"/>
          <w:color w:val="000000"/>
          <w:sz w:val="24"/>
          <w:szCs w:val="24"/>
          <w:lang w:eastAsia="ru-RU"/>
        </w:rPr>
      </w:pPr>
    </w:p>
    <w:p w:rsidR="0058052C" w:rsidRPr="006D6FED" w:rsidRDefault="0058052C" w:rsidP="00F84BBC">
      <w:pPr>
        <w:shd w:val="clear" w:color="auto" w:fill="FFFFFF"/>
        <w:spacing w:after="0"/>
        <w:jc w:val="both"/>
        <w:rPr>
          <w:rFonts w:ascii="Times New Roman" w:eastAsia="Times New Roman" w:hAnsi="Times New Roman" w:cs="Times New Roman"/>
          <w:color w:val="000000"/>
          <w:sz w:val="24"/>
          <w:szCs w:val="24"/>
          <w:lang w:eastAsia="ru-RU"/>
        </w:rPr>
      </w:pPr>
      <w:r w:rsidRPr="006D6FED">
        <w:rPr>
          <w:rFonts w:ascii="Times New Roman" w:eastAsia="Times New Roman" w:hAnsi="Times New Roman" w:cs="Times New Roman"/>
          <w:color w:val="000000"/>
          <w:sz w:val="24"/>
          <w:szCs w:val="24"/>
          <w:lang w:eastAsia="ru-RU"/>
        </w:rPr>
        <w:t xml:space="preserve">12.Прилежаева М. Поэтический и нежный талант. // </w:t>
      </w:r>
      <w:proofErr w:type="spellStart"/>
      <w:r w:rsidRPr="006D6FED">
        <w:rPr>
          <w:rFonts w:ascii="Times New Roman" w:eastAsia="Times New Roman" w:hAnsi="Times New Roman" w:cs="Times New Roman"/>
          <w:color w:val="000000"/>
          <w:sz w:val="24"/>
          <w:szCs w:val="24"/>
          <w:lang w:eastAsia="ru-RU"/>
        </w:rPr>
        <w:t>Фраерман</w:t>
      </w:r>
      <w:proofErr w:type="spellEnd"/>
      <w:r w:rsidRPr="006D6FED">
        <w:rPr>
          <w:rFonts w:ascii="Times New Roman" w:eastAsia="Times New Roman" w:hAnsi="Times New Roman" w:cs="Times New Roman"/>
          <w:color w:val="000000"/>
          <w:sz w:val="24"/>
          <w:szCs w:val="24"/>
          <w:lang w:eastAsia="ru-RU"/>
        </w:rPr>
        <w:t xml:space="preserve"> Р.И. Дикая собака динго, или Повесть о первой любви. Хабаровск: Кн. изд-во, 1988. стр. 5–10.</w:t>
      </w:r>
    </w:p>
    <w:p w:rsidR="0058052C" w:rsidRPr="006D6FED" w:rsidRDefault="0058052C" w:rsidP="00F84BBC">
      <w:pPr>
        <w:shd w:val="clear" w:color="auto" w:fill="FFFFFF"/>
        <w:spacing w:after="0"/>
        <w:jc w:val="both"/>
        <w:rPr>
          <w:rFonts w:ascii="Times New Roman" w:eastAsia="Times New Roman" w:hAnsi="Times New Roman" w:cs="Times New Roman"/>
          <w:color w:val="000000"/>
          <w:sz w:val="24"/>
          <w:szCs w:val="24"/>
          <w:lang w:eastAsia="ru-RU"/>
        </w:rPr>
      </w:pPr>
    </w:p>
    <w:p w:rsidR="0058052C" w:rsidRPr="006D6FED" w:rsidRDefault="0058052C" w:rsidP="00F84BBC">
      <w:pPr>
        <w:shd w:val="clear" w:color="auto" w:fill="FFFFFF"/>
        <w:spacing w:after="0"/>
        <w:jc w:val="both"/>
        <w:rPr>
          <w:rFonts w:ascii="Times New Roman" w:eastAsia="Times New Roman" w:hAnsi="Times New Roman" w:cs="Times New Roman"/>
          <w:color w:val="000000"/>
          <w:sz w:val="24"/>
          <w:szCs w:val="24"/>
          <w:lang w:eastAsia="ru-RU"/>
        </w:rPr>
      </w:pPr>
      <w:r w:rsidRPr="006D6FED">
        <w:rPr>
          <w:rFonts w:ascii="Times New Roman" w:eastAsia="Times New Roman" w:hAnsi="Times New Roman" w:cs="Times New Roman"/>
          <w:color w:val="000000"/>
          <w:sz w:val="24"/>
          <w:szCs w:val="24"/>
          <w:lang w:eastAsia="ru-RU"/>
        </w:rPr>
        <w:t xml:space="preserve">13.Путилова Е. Воспитание чувств. // </w:t>
      </w:r>
      <w:proofErr w:type="spellStart"/>
      <w:r w:rsidRPr="006D6FED">
        <w:rPr>
          <w:rFonts w:ascii="Times New Roman" w:eastAsia="Times New Roman" w:hAnsi="Times New Roman" w:cs="Times New Roman"/>
          <w:color w:val="000000"/>
          <w:sz w:val="24"/>
          <w:szCs w:val="24"/>
          <w:lang w:eastAsia="ru-RU"/>
        </w:rPr>
        <w:t>Фраерман</w:t>
      </w:r>
      <w:proofErr w:type="spellEnd"/>
      <w:r w:rsidRPr="006D6FED">
        <w:rPr>
          <w:rFonts w:ascii="Times New Roman" w:eastAsia="Times New Roman" w:hAnsi="Times New Roman" w:cs="Times New Roman"/>
          <w:color w:val="000000"/>
          <w:sz w:val="24"/>
          <w:szCs w:val="24"/>
          <w:lang w:eastAsia="ru-RU"/>
        </w:rPr>
        <w:t xml:space="preserve"> Р.И. Дикая собака динго, или Повесть о первой любви. Кузнецова А.А. Честное комсомольское. Повести: Иркутск: Восточно-Сибирское книжное изд-во, 1987, стр. 279–287.</w:t>
      </w:r>
    </w:p>
    <w:p w:rsidR="004A079F" w:rsidRPr="006D6FED" w:rsidRDefault="004A079F" w:rsidP="00F84BBC">
      <w:pPr>
        <w:shd w:val="clear" w:color="auto" w:fill="FFFFFF"/>
        <w:spacing w:after="0"/>
        <w:jc w:val="both"/>
        <w:rPr>
          <w:rFonts w:ascii="Times New Roman" w:eastAsia="Times New Roman" w:hAnsi="Times New Roman" w:cs="Times New Roman"/>
          <w:color w:val="000000"/>
          <w:sz w:val="24"/>
          <w:szCs w:val="24"/>
          <w:lang w:eastAsia="ru-RU"/>
        </w:rPr>
      </w:pPr>
    </w:p>
    <w:p w:rsidR="0058052C" w:rsidRPr="006D6FED" w:rsidRDefault="004A079F" w:rsidP="00F84BBC">
      <w:pPr>
        <w:shd w:val="clear" w:color="auto" w:fill="FFFFFF"/>
        <w:spacing w:after="0"/>
        <w:jc w:val="both"/>
        <w:rPr>
          <w:rFonts w:ascii="Times New Roman" w:eastAsia="Times New Roman" w:hAnsi="Times New Roman" w:cs="Times New Roman"/>
          <w:color w:val="000000"/>
          <w:sz w:val="24"/>
          <w:szCs w:val="24"/>
          <w:lang w:eastAsia="ru-RU"/>
        </w:rPr>
      </w:pPr>
      <w:r w:rsidRPr="006D6FED">
        <w:rPr>
          <w:rFonts w:ascii="Times New Roman" w:eastAsia="Times New Roman" w:hAnsi="Times New Roman" w:cs="Times New Roman"/>
          <w:color w:val="000000"/>
          <w:sz w:val="24"/>
          <w:szCs w:val="24"/>
          <w:lang w:eastAsia="ru-RU"/>
        </w:rPr>
        <w:t>14.</w:t>
      </w:r>
      <w:r w:rsidR="0058052C" w:rsidRPr="006D6FED">
        <w:rPr>
          <w:rFonts w:ascii="Times New Roman" w:eastAsia="Times New Roman" w:hAnsi="Times New Roman" w:cs="Times New Roman"/>
          <w:color w:val="000000"/>
          <w:sz w:val="24"/>
          <w:szCs w:val="24"/>
          <w:lang w:eastAsia="ru-RU"/>
        </w:rPr>
        <w:t>Фраерман Р. Связь времён: Автобиография.// Вслух про себя. М.: Дет</w:t>
      </w:r>
      <w:proofErr w:type="gramStart"/>
      <w:r w:rsidR="0058052C" w:rsidRPr="006D6FED">
        <w:rPr>
          <w:rFonts w:ascii="Times New Roman" w:eastAsia="Times New Roman" w:hAnsi="Times New Roman" w:cs="Times New Roman"/>
          <w:color w:val="000000"/>
          <w:sz w:val="24"/>
          <w:szCs w:val="24"/>
          <w:lang w:eastAsia="ru-RU"/>
        </w:rPr>
        <w:t>.</w:t>
      </w:r>
      <w:proofErr w:type="gramEnd"/>
      <w:r w:rsidR="0058052C" w:rsidRPr="006D6FED">
        <w:rPr>
          <w:rFonts w:ascii="Times New Roman" w:eastAsia="Times New Roman" w:hAnsi="Times New Roman" w:cs="Times New Roman"/>
          <w:color w:val="000000"/>
          <w:sz w:val="24"/>
          <w:szCs w:val="24"/>
          <w:lang w:eastAsia="ru-RU"/>
        </w:rPr>
        <w:t xml:space="preserve"> лит., 1973. Стр. 267–275.</w:t>
      </w:r>
    </w:p>
    <w:p w:rsidR="004A079F" w:rsidRPr="006D6FED" w:rsidRDefault="004A079F" w:rsidP="00F84BBC">
      <w:pPr>
        <w:shd w:val="clear" w:color="auto" w:fill="FFFFFF"/>
        <w:spacing w:after="0"/>
        <w:jc w:val="both"/>
        <w:rPr>
          <w:rFonts w:ascii="Times New Roman" w:eastAsia="Times New Roman" w:hAnsi="Times New Roman" w:cs="Times New Roman"/>
          <w:color w:val="000000"/>
          <w:sz w:val="24"/>
          <w:szCs w:val="24"/>
          <w:lang w:eastAsia="ru-RU"/>
        </w:rPr>
      </w:pPr>
    </w:p>
    <w:p w:rsidR="0058052C" w:rsidRPr="006D6FED" w:rsidRDefault="004A079F" w:rsidP="00F84BBC">
      <w:pPr>
        <w:shd w:val="clear" w:color="auto" w:fill="FFFFFF"/>
        <w:spacing w:after="0"/>
        <w:jc w:val="both"/>
        <w:rPr>
          <w:rFonts w:ascii="Times New Roman" w:eastAsia="Times New Roman" w:hAnsi="Times New Roman" w:cs="Times New Roman"/>
          <w:color w:val="000000"/>
          <w:sz w:val="24"/>
          <w:szCs w:val="24"/>
          <w:lang w:eastAsia="ru-RU"/>
        </w:rPr>
      </w:pPr>
      <w:r w:rsidRPr="006D6FED">
        <w:rPr>
          <w:rFonts w:ascii="Times New Roman" w:eastAsia="Times New Roman" w:hAnsi="Times New Roman" w:cs="Times New Roman"/>
          <w:color w:val="000000"/>
          <w:sz w:val="24"/>
          <w:szCs w:val="24"/>
          <w:lang w:eastAsia="ru-RU"/>
        </w:rPr>
        <w:t>15.</w:t>
      </w:r>
      <w:r w:rsidR="0058052C" w:rsidRPr="006D6FED">
        <w:rPr>
          <w:rFonts w:ascii="Times New Roman" w:eastAsia="Times New Roman" w:hAnsi="Times New Roman" w:cs="Times New Roman"/>
          <w:color w:val="000000"/>
          <w:sz w:val="24"/>
          <w:szCs w:val="24"/>
          <w:lang w:eastAsia="ru-RU"/>
        </w:rPr>
        <w:t xml:space="preserve">Яковлев Ю. Послесловие. // </w:t>
      </w:r>
      <w:proofErr w:type="spellStart"/>
      <w:r w:rsidR="0058052C" w:rsidRPr="006D6FED">
        <w:rPr>
          <w:rFonts w:ascii="Times New Roman" w:eastAsia="Times New Roman" w:hAnsi="Times New Roman" w:cs="Times New Roman"/>
          <w:color w:val="000000"/>
          <w:sz w:val="24"/>
          <w:szCs w:val="24"/>
          <w:lang w:eastAsia="ru-RU"/>
        </w:rPr>
        <w:t>Фраерман</w:t>
      </w:r>
      <w:proofErr w:type="spellEnd"/>
      <w:r w:rsidR="0058052C" w:rsidRPr="006D6FED">
        <w:rPr>
          <w:rFonts w:ascii="Times New Roman" w:eastAsia="Times New Roman" w:hAnsi="Times New Roman" w:cs="Times New Roman"/>
          <w:color w:val="000000"/>
          <w:sz w:val="24"/>
          <w:szCs w:val="24"/>
          <w:lang w:eastAsia="ru-RU"/>
        </w:rPr>
        <w:t xml:space="preserve"> Р.И. Дикая собака динго, или Повесть о первой любви. М.: Дет</w:t>
      </w:r>
      <w:proofErr w:type="gramStart"/>
      <w:r w:rsidR="0058052C" w:rsidRPr="006D6FED">
        <w:rPr>
          <w:rFonts w:ascii="Times New Roman" w:eastAsia="Times New Roman" w:hAnsi="Times New Roman" w:cs="Times New Roman"/>
          <w:color w:val="000000"/>
          <w:sz w:val="24"/>
          <w:szCs w:val="24"/>
          <w:lang w:eastAsia="ru-RU"/>
        </w:rPr>
        <w:t>.</w:t>
      </w:r>
      <w:proofErr w:type="gramEnd"/>
      <w:r w:rsidR="0058052C" w:rsidRPr="006D6FED">
        <w:rPr>
          <w:rFonts w:ascii="Times New Roman" w:eastAsia="Times New Roman" w:hAnsi="Times New Roman" w:cs="Times New Roman"/>
          <w:color w:val="000000"/>
          <w:sz w:val="24"/>
          <w:szCs w:val="24"/>
          <w:lang w:eastAsia="ru-RU"/>
        </w:rPr>
        <w:t xml:space="preserve"> лит., 1973. Стр. 345–349.</w:t>
      </w:r>
    </w:p>
    <w:p w:rsidR="004A079F" w:rsidRPr="006D6FED" w:rsidRDefault="004A079F" w:rsidP="00F84BBC">
      <w:pPr>
        <w:shd w:val="clear" w:color="auto" w:fill="FFFFFF"/>
        <w:spacing w:after="0"/>
        <w:jc w:val="both"/>
        <w:rPr>
          <w:rFonts w:ascii="Times New Roman" w:eastAsia="Times New Roman" w:hAnsi="Times New Roman" w:cs="Times New Roman"/>
          <w:color w:val="000000"/>
          <w:sz w:val="24"/>
          <w:szCs w:val="24"/>
          <w:lang w:eastAsia="ru-RU"/>
        </w:rPr>
      </w:pPr>
    </w:p>
    <w:p w:rsidR="004A079F" w:rsidRPr="006D6FED" w:rsidRDefault="004A079F" w:rsidP="00F84BBC">
      <w:pPr>
        <w:shd w:val="clear" w:color="auto" w:fill="FFFFFF"/>
        <w:spacing w:after="0"/>
        <w:jc w:val="both"/>
        <w:rPr>
          <w:rFonts w:ascii="Times New Roman" w:eastAsia="Times New Roman" w:hAnsi="Times New Roman" w:cs="Times New Roman"/>
          <w:color w:val="000000"/>
          <w:sz w:val="24"/>
          <w:szCs w:val="24"/>
          <w:lang w:eastAsia="ru-RU"/>
        </w:rPr>
      </w:pPr>
      <w:r w:rsidRPr="006D6FED">
        <w:rPr>
          <w:rFonts w:ascii="Times New Roman" w:eastAsia="Times New Roman" w:hAnsi="Times New Roman" w:cs="Times New Roman"/>
          <w:color w:val="000000"/>
          <w:sz w:val="24"/>
          <w:szCs w:val="24"/>
          <w:lang w:eastAsia="ru-RU"/>
        </w:rPr>
        <w:t>16.Зеличёнок А. А. Особенности творчества Джона Грина (на примере романа «Виноваты звезды») [Электронный ресурс]. URL: http://cyberleninka.ru/article/n/osobennosti-tvorchestva-dzhona-grina-na-primere-romana-vinovaty-zvyozdy (дата посещения: 12.04.2016).</w:t>
      </w:r>
    </w:p>
    <w:p w:rsidR="004A079F" w:rsidRPr="006D6FED" w:rsidRDefault="004A079F" w:rsidP="00F84BBC">
      <w:pPr>
        <w:shd w:val="clear" w:color="auto" w:fill="FFFFFF"/>
        <w:spacing w:after="0"/>
        <w:jc w:val="both"/>
        <w:rPr>
          <w:rFonts w:ascii="Times New Roman" w:eastAsia="Times New Roman" w:hAnsi="Times New Roman" w:cs="Times New Roman"/>
          <w:color w:val="000000"/>
          <w:sz w:val="24"/>
          <w:szCs w:val="24"/>
          <w:lang w:eastAsia="ru-RU"/>
        </w:rPr>
      </w:pPr>
    </w:p>
    <w:p w:rsidR="004A079F" w:rsidRPr="006D6FED" w:rsidRDefault="004A079F" w:rsidP="00F84BBC">
      <w:pPr>
        <w:shd w:val="clear" w:color="auto" w:fill="FFFFFF"/>
        <w:spacing w:after="0"/>
        <w:jc w:val="both"/>
        <w:rPr>
          <w:rFonts w:ascii="Times New Roman" w:eastAsia="Times New Roman" w:hAnsi="Times New Roman" w:cs="Times New Roman"/>
          <w:color w:val="000000"/>
          <w:sz w:val="24"/>
          <w:szCs w:val="24"/>
          <w:lang w:eastAsia="ru-RU"/>
        </w:rPr>
      </w:pPr>
      <w:r w:rsidRPr="006D6FED">
        <w:rPr>
          <w:rFonts w:ascii="Times New Roman" w:eastAsia="Times New Roman" w:hAnsi="Times New Roman" w:cs="Times New Roman"/>
          <w:color w:val="000000"/>
          <w:sz w:val="24"/>
          <w:szCs w:val="24"/>
          <w:lang w:eastAsia="ru-RU"/>
        </w:rPr>
        <w:t>17. Грин Дж. Нужно примириться с тем, что не на все есть ответ. [Электронный ресурс]. URL: http://www.kinopoisk.ru/interview/2471243/ (дата посещения: 20.04.2016).</w:t>
      </w:r>
    </w:p>
    <w:p w:rsidR="004A079F" w:rsidRPr="006D6FED" w:rsidRDefault="004A079F" w:rsidP="00F84BBC">
      <w:pPr>
        <w:shd w:val="clear" w:color="auto" w:fill="FFFFFF"/>
        <w:spacing w:after="0"/>
        <w:jc w:val="both"/>
        <w:rPr>
          <w:rFonts w:ascii="Times New Roman" w:eastAsia="Times New Roman" w:hAnsi="Times New Roman" w:cs="Times New Roman"/>
          <w:color w:val="000000"/>
          <w:sz w:val="24"/>
          <w:szCs w:val="24"/>
          <w:lang w:eastAsia="ru-RU"/>
        </w:rPr>
      </w:pPr>
    </w:p>
    <w:p w:rsidR="004A079F" w:rsidRPr="006D6FED" w:rsidRDefault="004A079F" w:rsidP="00F84BBC">
      <w:pPr>
        <w:shd w:val="clear" w:color="auto" w:fill="FFFFFF"/>
        <w:spacing w:after="0"/>
        <w:jc w:val="both"/>
        <w:rPr>
          <w:rFonts w:ascii="Times New Roman" w:eastAsia="Times New Roman" w:hAnsi="Times New Roman" w:cs="Times New Roman"/>
          <w:color w:val="000000"/>
          <w:sz w:val="24"/>
          <w:szCs w:val="24"/>
          <w:lang w:eastAsia="ru-RU"/>
        </w:rPr>
      </w:pPr>
      <w:r w:rsidRPr="006D6FED">
        <w:rPr>
          <w:rFonts w:ascii="Times New Roman" w:eastAsia="Times New Roman" w:hAnsi="Times New Roman" w:cs="Times New Roman"/>
          <w:color w:val="000000"/>
          <w:sz w:val="24"/>
          <w:szCs w:val="24"/>
          <w:lang w:eastAsia="ru-RU"/>
        </w:rPr>
        <w:t>18.Грин Дж. Нужно примириться с тем, что не на все есть ответ. [Электронный ресурс]. URL: http://www.kinopoisk.ru/interview/2471243/ (дата посещения: 20.04.2016).</w:t>
      </w:r>
    </w:p>
    <w:p w:rsidR="00466F42" w:rsidRPr="006D6FED" w:rsidRDefault="00466F42" w:rsidP="00F84BBC">
      <w:pPr>
        <w:shd w:val="clear" w:color="auto" w:fill="FFFFFF"/>
        <w:spacing w:after="0"/>
        <w:jc w:val="both"/>
        <w:rPr>
          <w:rFonts w:ascii="Times New Roman" w:eastAsia="Times New Roman" w:hAnsi="Times New Roman" w:cs="Times New Roman"/>
          <w:color w:val="000000"/>
          <w:sz w:val="24"/>
          <w:szCs w:val="24"/>
          <w:lang w:eastAsia="ru-RU"/>
        </w:rPr>
      </w:pPr>
    </w:p>
    <w:p w:rsidR="00C5387C" w:rsidRPr="006D6FED" w:rsidRDefault="009613BB" w:rsidP="00F84BBC">
      <w:pPr>
        <w:jc w:val="both"/>
        <w:rPr>
          <w:rFonts w:ascii="Times New Roman" w:hAnsi="Times New Roman" w:cs="Times New Roman"/>
          <w:sz w:val="24"/>
          <w:szCs w:val="24"/>
        </w:rPr>
      </w:pPr>
      <w:r w:rsidRPr="006D6FED">
        <w:rPr>
          <w:rFonts w:ascii="Times New Roman" w:hAnsi="Times New Roman" w:cs="Times New Roman"/>
          <w:sz w:val="24"/>
          <w:szCs w:val="24"/>
        </w:rPr>
        <w:t xml:space="preserve">19.Галина </w:t>
      </w:r>
      <w:proofErr w:type="gramStart"/>
      <w:r w:rsidRPr="006D6FED">
        <w:rPr>
          <w:rFonts w:ascii="Times New Roman" w:hAnsi="Times New Roman" w:cs="Times New Roman"/>
          <w:sz w:val="24"/>
          <w:szCs w:val="24"/>
        </w:rPr>
        <w:t>Ребель .</w:t>
      </w:r>
      <w:proofErr w:type="gramEnd"/>
      <w:r w:rsidRPr="006D6FED">
        <w:rPr>
          <w:rFonts w:ascii="Times New Roman" w:hAnsi="Times New Roman" w:cs="Times New Roman"/>
          <w:sz w:val="24"/>
          <w:szCs w:val="24"/>
        </w:rPr>
        <w:t xml:space="preserve"> Повесть Анатолия Приставкина . «Ночевала тучка золотая» (Электронный ресурс) </w:t>
      </w:r>
      <w:hyperlink r:id="rId6" w:history="1">
        <w:r w:rsidRPr="006D6FED">
          <w:rPr>
            <w:rStyle w:val="a6"/>
            <w:rFonts w:ascii="Times New Roman" w:hAnsi="Times New Roman" w:cs="Times New Roman"/>
            <w:sz w:val="24"/>
            <w:szCs w:val="24"/>
          </w:rPr>
          <w:t>http://philolog.pspu.ru/module/magazine/do/mpub_2_41</w:t>
        </w:r>
      </w:hyperlink>
    </w:p>
    <w:p w:rsidR="009613BB" w:rsidRPr="006D6FED" w:rsidRDefault="000E0632" w:rsidP="00F84BBC">
      <w:pPr>
        <w:jc w:val="both"/>
        <w:rPr>
          <w:rFonts w:ascii="Times New Roman" w:hAnsi="Times New Roman" w:cs="Times New Roman"/>
          <w:sz w:val="24"/>
          <w:szCs w:val="24"/>
        </w:rPr>
      </w:pPr>
      <w:r w:rsidRPr="006D6FED">
        <w:rPr>
          <w:rFonts w:ascii="Times New Roman" w:hAnsi="Times New Roman" w:cs="Times New Roman"/>
          <w:sz w:val="24"/>
          <w:szCs w:val="24"/>
        </w:rPr>
        <w:t xml:space="preserve">20.Борисенко А. Дж. Д. Сэлинджер: классик и современник // Сэлинджер Дж. Д. Над пропастью во ржи: Роман. Повести. Рассказы. М.: </w:t>
      </w:r>
      <w:proofErr w:type="spellStart"/>
      <w:r w:rsidRPr="006D6FED">
        <w:rPr>
          <w:rFonts w:ascii="Times New Roman" w:hAnsi="Times New Roman" w:cs="Times New Roman"/>
          <w:sz w:val="24"/>
          <w:szCs w:val="24"/>
        </w:rPr>
        <w:t>Эксмо</w:t>
      </w:r>
      <w:proofErr w:type="spellEnd"/>
      <w:r w:rsidRPr="006D6FED">
        <w:rPr>
          <w:rFonts w:ascii="Times New Roman" w:hAnsi="Times New Roman" w:cs="Times New Roman"/>
          <w:sz w:val="24"/>
          <w:szCs w:val="24"/>
        </w:rPr>
        <w:t>, 2007. С. 16.</w:t>
      </w:r>
    </w:p>
    <w:p w:rsidR="000E0632" w:rsidRPr="006D6FED" w:rsidRDefault="000E0632" w:rsidP="00F84BBC">
      <w:pPr>
        <w:jc w:val="both"/>
        <w:rPr>
          <w:rFonts w:ascii="Times New Roman" w:hAnsi="Times New Roman" w:cs="Times New Roman"/>
          <w:sz w:val="24"/>
          <w:szCs w:val="24"/>
        </w:rPr>
      </w:pPr>
      <w:r w:rsidRPr="006D6FED">
        <w:rPr>
          <w:rFonts w:ascii="Times New Roman" w:hAnsi="Times New Roman" w:cs="Times New Roman"/>
          <w:sz w:val="24"/>
          <w:szCs w:val="24"/>
        </w:rPr>
        <w:t>21.Галинская И.Л. Философские и эстетические основы поэтики Дж. Д. Сэлинджера. [Электронный ресурс]. URL: http://litresp.ru/chitat/ru/%D0%93/galinskaya-irina-ljvovna/filosofskie-i-esteticheskie-osnovi-poetiki-dzh-d-selindzhera (дата обращения: 04.05.2016).</w:t>
      </w:r>
    </w:p>
    <w:p w:rsidR="000E0632" w:rsidRPr="006D6FED" w:rsidRDefault="000E0632" w:rsidP="00F84BBC">
      <w:pPr>
        <w:jc w:val="both"/>
        <w:rPr>
          <w:rFonts w:ascii="Times New Roman" w:hAnsi="Times New Roman" w:cs="Times New Roman"/>
          <w:sz w:val="24"/>
          <w:szCs w:val="24"/>
        </w:rPr>
      </w:pPr>
      <w:r w:rsidRPr="006D6FED">
        <w:rPr>
          <w:rFonts w:ascii="Times New Roman" w:hAnsi="Times New Roman" w:cs="Times New Roman"/>
          <w:sz w:val="24"/>
          <w:szCs w:val="24"/>
        </w:rPr>
        <w:t>22.</w:t>
      </w:r>
      <w:r w:rsidRPr="006D6FED">
        <w:rPr>
          <w:sz w:val="24"/>
          <w:szCs w:val="24"/>
        </w:rPr>
        <w:t xml:space="preserve"> </w:t>
      </w:r>
      <w:r w:rsidRPr="006D6FED">
        <w:rPr>
          <w:rFonts w:ascii="Times New Roman" w:hAnsi="Times New Roman" w:cs="Times New Roman"/>
          <w:sz w:val="24"/>
          <w:szCs w:val="24"/>
        </w:rPr>
        <w:t>Мотив поиска учителя, по мнению исследователей, роднит роман Сэлинджера с «Подростком» Ф.М. Достоевского // Львова И. В. Ф.М. Достоевский и американский роман 1940</w:t>
      </w:r>
      <w:r w:rsidR="002575C7" w:rsidRPr="006D6FED">
        <w:rPr>
          <w:rFonts w:ascii="Times New Roman" w:hAnsi="Times New Roman" w:cs="Times New Roman"/>
          <w:sz w:val="24"/>
          <w:szCs w:val="24"/>
        </w:rPr>
        <w:t xml:space="preserve">-1960-х годов. </w:t>
      </w:r>
      <w:r w:rsidRPr="006D6FED">
        <w:rPr>
          <w:rFonts w:ascii="Times New Roman" w:hAnsi="Times New Roman" w:cs="Times New Roman"/>
          <w:sz w:val="24"/>
          <w:szCs w:val="24"/>
        </w:rPr>
        <w:t>Великий Новгород, 2010.</w:t>
      </w:r>
    </w:p>
    <w:p w:rsidR="000E0632" w:rsidRPr="006D6FED" w:rsidRDefault="000E0632" w:rsidP="00F84BBC">
      <w:pPr>
        <w:jc w:val="both"/>
        <w:rPr>
          <w:rFonts w:ascii="Times New Roman" w:hAnsi="Times New Roman" w:cs="Times New Roman"/>
          <w:sz w:val="24"/>
          <w:szCs w:val="24"/>
        </w:rPr>
      </w:pPr>
      <w:r w:rsidRPr="006D6FED">
        <w:rPr>
          <w:rFonts w:ascii="Times New Roman" w:hAnsi="Times New Roman" w:cs="Times New Roman"/>
          <w:sz w:val="24"/>
          <w:szCs w:val="24"/>
        </w:rPr>
        <w:t xml:space="preserve">23. Оцет Г. Предисловие к повести У. </w:t>
      </w:r>
      <w:proofErr w:type="spellStart"/>
      <w:r w:rsidRPr="006D6FED">
        <w:rPr>
          <w:rFonts w:ascii="Times New Roman" w:hAnsi="Times New Roman" w:cs="Times New Roman"/>
          <w:sz w:val="24"/>
          <w:szCs w:val="24"/>
        </w:rPr>
        <w:t>Голдинга</w:t>
      </w:r>
      <w:proofErr w:type="spellEnd"/>
      <w:r w:rsidRPr="006D6FED">
        <w:rPr>
          <w:rFonts w:ascii="Times New Roman" w:hAnsi="Times New Roman" w:cs="Times New Roman"/>
          <w:sz w:val="24"/>
          <w:szCs w:val="24"/>
        </w:rPr>
        <w:t xml:space="preserve"> «Повелитель мух». – М., 1990. </w:t>
      </w:r>
    </w:p>
    <w:p w:rsidR="000E0632" w:rsidRPr="006D6FED" w:rsidRDefault="000E0632" w:rsidP="00F84BBC">
      <w:pPr>
        <w:jc w:val="both"/>
        <w:rPr>
          <w:rFonts w:ascii="Times New Roman" w:hAnsi="Times New Roman" w:cs="Times New Roman"/>
          <w:sz w:val="24"/>
          <w:szCs w:val="24"/>
        </w:rPr>
      </w:pPr>
      <w:r w:rsidRPr="006D6FED">
        <w:rPr>
          <w:rFonts w:ascii="Times New Roman" w:hAnsi="Times New Roman" w:cs="Times New Roman"/>
          <w:sz w:val="24"/>
          <w:szCs w:val="24"/>
        </w:rPr>
        <w:t xml:space="preserve">24.Плахтиенко О. П. Роман-притча Уильяма </w:t>
      </w:r>
      <w:proofErr w:type="spellStart"/>
      <w:r w:rsidRPr="006D6FED">
        <w:rPr>
          <w:rFonts w:ascii="Times New Roman" w:hAnsi="Times New Roman" w:cs="Times New Roman"/>
          <w:sz w:val="24"/>
          <w:szCs w:val="24"/>
        </w:rPr>
        <w:t>Голдинга</w:t>
      </w:r>
      <w:proofErr w:type="spellEnd"/>
      <w:r w:rsidRPr="006D6FED">
        <w:rPr>
          <w:rFonts w:ascii="Times New Roman" w:hAnsi="Times New Roman" w:cs="Times New Roman"/>
          <w:sz w:val="24"/>
          <w:szCs w:val="24"/>
        </w:rPr>
        <w:t xml:space="preserve"> "Повелитель мух" и его интерпретация.// Классика и современность.- Архангельск, 1999.</w:t>
      </w:r>
    </w:p>
    <w:p w:rsidR="000E0632" w:rsidRPr="006D6FED" w:rsidRDefault="000002C2" w:rsidP="00F84BBC">
      <w:pPr>
        <w:jc w:val="both"/>
        <w:rPr>
          <w:rFonts w:ascii="Times New Roman" w:hAnsi="Times New Roman" w:cs="Times New Roman"/>
          <w:sz w:val="24"/>
          <w:szCs w:val="24"/>
        </w:rPr>
      </w:pPr>
      <w:r w:rsidRPr="006D6FED">
        <w:rPr>
          <w:rFonts w:ascii="Times New Roman" w:hAnsi="Times New Roman" w:cs="Times New Roman"/>
          <w:sz w:val="24"/>
          <w:szCs w:val="24"/>
        </w:rPr>
        <w:t>25.Ефимова Д.А. Библейские мотивы и обр</w:t>
      </w:r>
      <w:r w:rsidR="002575C7" w:rsidRPr="006D6FED">
        <w:rPr>
          <w:rFonts w:ascii="Times New Roman" w:hAnsi="Times New Roman" w:cs="Times New Roman"/>
          <w:sz w:val="24"/>
          <w:szCs w:val="24"/>
        </w:rPr>
        <w:t xml:space="preserve">азы в романе Уильяма </w:t>
      </w:r>
      <w:proofErr w:type="spellStart"/>
      <w:r w:rsidR="002575C7" w:rsidRPr="006D6FED">
        <w:rPr>
          <w:rFonts w:ascii="Times New Roman" w:hAnsi="Times New Roman" w:cs="Times New Roman"/>
          <w:sz w:val="24"/>
          <w:szCs w:val="24"/>
        </w:rPr>
        <w:t>Голдинга</w:t>
      </w:r>
      <w:proofErr w:type="spellEnd"/>
      <w:r w:rsidR="002575C7" w:rsidRPr="006D6FED">
        <w:rPr>
          <w:rFonts w:ascii="Times New Roman" w:hAnsi="Times New Roman" w:cs="Times New Roman"/>
          <w:sz w:val="24"/>
          <w:szCs w:val="24"/>
        </w:rPr>
        <w:t xml:space="preserve"> «П</w:t>
      </w:r>
      <w:r w:rsidRPr="006D6FED">
        <w:rPr>
          <w:rFonts w:ascii="Times New Roman" w:hAnsi="Times New Roman" w:cs="Times New Roman"/>
          <w:sz w:val="24"/>
          <w:szCs w:val="24"/>
        </w:rPr>
        <w:t>овелитель мух" // Известия Российского государственного педагогического университета им.А.И. Герцена. 2008. Т. 24. № 55. С. 117.</w:t>
      </w:r>
    </w:p>
    <w:p w:rsidR="000E0632" w:rsidRPr="009613BB" w:rsidRDefault="000E0632" w:rsidP="00F84BBC">
      <w:pPr>
        <w:rPr>
          <w:rFonts w:ascii="Times New Roman" w:hAnsi="Times New Roman" w:cs="Times New Roman"/>
          <w:sz w:val="28"/>
          <w:szCs w:val="28"/>
        </w:rPr>
      </w:pPr>
    </w:p>
    <w:sectPr w:rsidR="000E0632" w:rsidRPr="009613BB" w:rsidSect="005B46F1">
      <w:pgSz w:w="11906" w:h="16838"/>
      <w:pgMar w:top="851"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D2C62"/>
    <w:multiLevelType w:val="hybridMultilevel"/>
    <w:tmpl w:val="C4CC4F64"/>
    <w:lvl w:ilvl="0" w:tplc="D2187C9A">
      <w:start w:val="1"/>
      <w:numFmt w:val="decimal"/>
      <w:lvlText w:val="%1."/>
      <w:lvlJc w:val="left"/>
      <w:pPr>
        <w:ind w:left="720" w:hanging="360"/>
      </w:pPr>
      <w:rPr>
        <w:rFonts w:ascii="Times New Roman" w:hAnsi="Times New Roman" w:cs="Times New Roman" w:hint="default"/>
        <w:sz w:val="27"/>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5882989"/>
    <w:multiLevelType w:val="hybridMultilevel"/>
    <w:tmpl w:val="3CDAD2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6D6519F"/>
    <w:multiLevelType w:val="multilevel"/>
    <w:tmpl w:val="546AD5E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11810ED"/>
    <w:multiLevelType w:val="hybridMultilevel"/>
    <w:tmpl w:val="AAD8B620"/>
    <w:lvl w:ilvl="0" w:tplc="FB8CBE36">
      <w:start w:val="1"/>
      <w:numFmt w:val="decimal"/>
      <w:lvlText w:val="%1."/>
      <w:lvlJc w:val="left"/>
      <w:pPr>
        <w:ind w:left="720" w:hanging="360"/>
      </w:pPr>
      <w:rPr>
        <w:rFonts w:ascii="Times New Roman" w:hAnsi="Times New Roman" w:cs="Times New Roman" w:hint="default"/>
        <w:sz w:val="27"/>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71F5B34"/>
    <w:multiLevelType w:val="multilevel"/>
    <w:tmpl w:val="6C00C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4767AB"/>
    <w:multiLevelType w:val="hybridMultilevel"/>
    <w:tmpl w:val="00DC5C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BED3DCA"/>
    <w:multiLevelType w:val="hybridMultilevel"/>
    <w:tmpl w:val="00DC5C8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455D31AE"/>
    <w:multiLevelType w:val="multilevel"/>
    <w:tmpl w:val="546AD5E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8BB70AE"/>
    <w:multiLevelType w:val="multilevel"/>
    <w:tmpl w:val="243EE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43F3FD8"/>
    <w:multiLevelType w:val="multilevel"/>
    <w:tmpl w:val="EDC2C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25A55B9"/>
    <w:multiLevelType w:val="multilevel"/>
    <w:tmpl w:val="9DF2C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4"/>
  </w:num>
  <w:num w:numId="4">
    <w:abstractNumId w:val="10"/>
  </w:num>
  <w:num w:numId="5">
    <w:abstractNumId w:val="8"/>
  </w:num>
  <w:num w:numId="6">
    <w:abstractNumId w:val="9"/>
  </w:num>
  <w:num w:numId="7">
    <w:abstractNumId w:val="7"/>
  </w:num>
  <w:num w:numId="8">
    <w:abstractNumId w:val="5"/>
  </w:num>
  <w:num w:numId="9">
    <w:abstractNumId w:val="6"/>
  </w:num>
  <w:num w:numId="10">
    <w:abstractNumId w:val="1"/>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C5387C"/>
    <w:rsid w:val="000002C2"/>
    <w:rsid w:val="00033315"/>
    <w:rsid w:val="00074E35"/>
    <w:rsid w:val="00081F16"/>
    <w:rsid w:val="000E0632"/>
    <w:rsid w:val="000E0680"/>
    <w:rsid w:val="001305B5"/>
    <w:rsid w:val="001C7D00"/>
    <w:rsid w:val="001D074F"/>
    <w:rsid w:val="00243BBA"/>
    <w:rsid w:val="002575C7"/>
    <w:rsid w:val="00262AA0"/>
    <w:rsid w:val="00266BA4"/>
    <w:rsid w:val="002732B1"/>
    <w:rsid w:val="002743FD"/>
    <w:rsid w:val="00292DB2"/>
    <w:rsid w:val="002F034B"/>
    <w:rsid w:val="002F0EF2"/>
    <w:rsid w:val="0032030D"/>
    <w:rsid w:val="003344F3"/>
    <w:rsid w:val="00393221"/>
    <w:rsid w:val="003A47F7"/>
    <w:rsid w:val="003B172F"/>
    <w:rsid w:val="004515BA"/>
    <w:rsid w:val="00464D42"/>
    <w:rsid w:val="00466F42"/>
    <w:rsid w:val="00474C18"/>
    <w:rsid w:val="004A079F"/>
    <w:rsid w:val="004A0CB2"/>
    <w:rsid w:val="004B2F2F"/>
    <w:rsid w:val="004C35BB"/>
    <w:rsid w:val="004F798D"/>
    <w:rsid w:val="005068A1"/>
    <w:rsid w:val="0055569C"/>
    <w:rsid w:val="0058052C"/>
    <w:rsid w:val="005B46F1"/>
    <w:rsid w:val="00641E4F"/>
    <w:rsid w:val="006949B7"/>
    <w:rsid w:val="006D6FED"/>
    <w:rsid w:val="006F2DA3"/>
    <w:rsid w:val="0070436D"/>
    <w:rsid w:val="00716D33"/>
    <w:rsid w:val="00732D90"/>
    <w:rsid w:val="00772771"/>
    <w:rsid w:val="00783951"/>
    <w:rsid w:val="007913B2"/>
    <w:rsid w:val="007C66E1"/>
    <w:rsid w:val="007E0504"/>
    <w:rsid w:val="007F758C"/>
    <w:rsid w:val="00811B88"/>
    <w:rsid w:val="00895D64"/>
    <w:rsid w:val="009613BB"/>
    <w:rsid w:val="0098453E"/>
    <w:rsid w:val="00995DFB"/>
    <w:rsid w:val="00A002C0"/>
    <w:rsid w:val="00A16ED8"/>
    <w:rsid w:val="00AA13E5"/>
    <w:rsid w:val="00AA40D3"/>
    <w:rsid w:val="00AB774F"/>
    <w:rsid w:val="00AE20E7"/>
    <w:rsid w:val="00AF147D"/>
    <w:rsid w:val="00B330B0"/>
    <w:rsid w:val="00B443FE"/>
    <w:rsid w:val="00B72A6A"/>
    <w:rsid w:val="00B91B82"/>
    <w:rsid w:val="00BA6A43"/>
    <w:rsid w:val="00C217CE"/>
    <w:rsid w:val="00C23771"/>
    <w:rsid w:val="00C3458D"/>
    <w:rsid w:val="00C5387C"/>
    <w:rsid w:val="00D008E7"/>
    <w:rsid w:val="00D81342"/>
    <w:rsid w:val="00DB3CD1"/>
    <w:rsid w:val="00E505ED"/>
    <w:rsid w:val="00EC1A5B"/>
    <w:rsid w:val="00ED4948"/>
    <w:rsid w:val="00F12FAC"/>
    <w:rsid w:val="00F22B4E"/>
    <w:rsid w:val="00F606FA"/>
    <w:rsid w:val="00F7183D"/>
    <w:rsid w:val="00F73EB6"/>
    <w:rsid w:val="00F84B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BB986"/>
  <w15:docId w15:val="{4AC3939D-F301-4590-9385-D7C6B942FD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11B8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538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unhideWhenUsed/>
    <w:rsid w:val="00C3458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List Paragraph"/>
    <w:basedOn w:val="a"/>
    <w:uiPriority w:val="34"/>
    <w:qFormat/>
    <w:rsid w:val="00D81342"/>
    <w:pPr>
      <w:ind w:left="720"/>
      <w:contextualSpacing/>
    </w:pPr>
  </w:style>
  <w:style w:type="character" w:styleId="a6">
    <w:name w:val="Hyperlink"/>
    <w:basedOn w:val="a0"/>
    <w:uiPriority w:val="99"/>
    <w:unhideWhenUsed/>
    <w:rsid w:val="0058052C"/>
    <w:rPr>
      <w:color w:val="0000FF" w:themeColor="hyperlink"/>
      <w:u w:val="single"/>
    </w:rPr>
  </w:style>
  <w:style w:type="character" w:customStyle="1" w:styleId="apple-converted-space">
    <w:name w:val="apple-converted-space"/>
    <w:basedOn w:val="a0"/>
    <w:rsid w:val="00E505ED"/>
  </w:style>
  <w:style w:type="paragraph" w:customStyle="1" w:styleId="topabzac">
    <w:name w:val="topabzac"/>
    <w:basedOn w:val="a"/>
    <w:rsid w:val="00E505E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bzac">
    <w:name w:val="abzac"/>
    <w:basedOn w:val="a"/>
    <w:rsid w:val="00E505E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Emphasis"/>
    <w:basedOn w:val="a0"/>
    <w:uiPriority w:val="20"/>
    <w:qFormat/>
    <w:rsid w:val="00E505E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491312">
      <w:bodyDiv w:val="1"/>
      <w:marLeft w:val="0"/>
      <w:marRight w:val="0"/>
      <w:marTop w:val="0"/>
      <w:marBottom w:val="0"/>
      <w:divBdr>
        <w:top w:val="none" w:sz="0" w:space="0" w:color="auto"/>
        <w:left w:val="none" w:sz="0" w:space="0" w:color="auto"/>
        <w:bottom w:val="none" w:sz="0" w:space="0" w:color="auto"/>
        <w:right w:val="none" w:sz="0" w:space="0" w:color="auto"/>
      </w:divBdr>
    </w:div>
    <w:div w:id="77677890">
      <w:bodyDiv w:val="1"/>
      <w:marLeft w:val="0"/>
      <w:marRight w:val="0"/>
      <w:marTop w:val="0"/>
      <w:marBottom w:val="0"/>
      <w:divBdr>
        <w:top w:val="none" w:sz="0" w:space="0" w:color="auto"/>
        <w:left w:val="none" w:sz="0" w:space="0" w:color="auto"/>
        <w:bottom w:val="none" w:sz="0" w:space="0" w:color="auto"/>
        <w:right w:val="none" w:sz="0" w:space="0" w:color="auto"/>
      </w:divBdr>
    </w:div>
    <w:div w:id="97727171">
      <w:bodyDiv w:val="1"/>
      <w:marLeft w:val="0"/>
      <w:marRight w:val="0"/>
      <w:marTop w:val="0"/>
      <w:marBottom w:val="0"/>
      <w:divBdr>
        <w:top w:val="none" w:sz="0" w:space="0" w:color="auto"/>
        <w:left w:val="none" w:sz="0" w:space="0" w:color="auto"/>
        <w:bottom w:val="none" w:sz="0" w:space="0" w:color="auto"/>
        <w:right w:val="none" w:sz="0" w:space="0" w:color="auto"/>
      </w:divBdr>
    </w:div>
    <w:div w:id="128863175">
      <w:bodyDiv w:val="1"/>
      <w:marLeft w:val="0"/>
      <w:marRight w:val="0"/>
      <w:marTop w:val="0"/>
      <w:marBottom w:val="0"/>
      <w:divBdr>
        <w:top w:val="none" w:sz="0" w:space="0" w:color="auto"/>
        <w:left w:val="none" w:sz="0" w:space="0" w:color="auto"/>
        <w:bottom w:val="none" w:sz="0" w:space="0" w:color="auto"/>
        <w:right w:val="none" w:sz="0" w:space="0" w:color="auto"/>
      </w:divBdr>
      <w:divsChild>
        <w:div w:id="504904254">
          <w:marLeft w:val="0"/>
          <w:marRight w:val="0"/>
          <w:marTop w:val="0"/>
          <w:marBottom w:val="0"/>
          <w:divBdr>
            <w:top w:val="none" w:sz="0" w:space="0" w:color="auto"/>
            <w:left w:val="none" w:sz="0" w:space="0" w:color="auto"/>
            <w:bottom w:val="none" w:sz="0" w:space="0" w:color="auto"/>
            <w:right w:val="none" w:sz="0" w:space="0" w:color="auto"/>
          </w:divBdr>
        </w:div>
        <w:div w:id="28342264">
          <w:marLeft w:val="0"/>
          <w:marRight w:val="0"/>
          <w:marTop w:val="0"/>
          <w:marBottom w:val="0"/>
          <w:divBdr>
            <w:top w:val="none" w:sz="0" w:space="0" w:color="auto"/>
            <w:left w:val="none" w:sz="0" w:space="0" w:color="auto"/>
            <w:bottom w:val="none" w:sz="0" w:space="0" w:color="auto"/>
            <w:right w:val="none" w:sz="0" w:space="0" w:color="auto"/>
          </w:divBdr>
        </w:div>
        <w:div w:id="370614174">
          <w:marLeft w:val="0"/>
          <w:marRight w:val="0"/>
          <w:marTop w:val="0"/>
          <w:marBottom w:val="0"/>
          <w:divBdr>
            <w:top w:val="none" w:sz="0" w:space="0" w:color="auto"/>
            <w:left w:val="none" w:sz="0" w:space="0" w:color="auto"/>
            <w:bottom w:val="none" w:sz="0" w:space="0" w:color="auto"/>
            <w:right w:val="none" w:sz="0" w:space="0" w:color="auto"/>
          </w:divBdr>
        </w:div>
      </w:divsChild>
    </w:div>
    <w:div w:id="314335192">
      <w:bodyDiv w:val="1"/>
      <w:marLeft w:val="0"/>
      <w:marRight w:val="0"/>
      <w:marTop w:val="0"/>
      <w:marBottom w:val="0"/>
      <w:divBdr>
        <w:top w:val="none" w:sz="0" w:space="0" w:color="auto"/>
        <w:left w:val="none" w:sz="0" w:space="0" w:color="auto"/>
        <w:bottom w:val="none" w:sz="0" w:space="0" w:color="auto"/>
        <w:right w:val="none" w:sz="0" w:space="0" w:color="auto"/>
      </w:divBdr>
    </w:div>
    <w:div w:id="587227863">
      <w:bodyDiv w:val="1"/>
      <w:marLeft w:val="0"/>
      <w:marRight w:val="0"/>
      <w:marTop w:val="0"/>
      <w:marBottom w:val="0"/>
      <w:divBdr>
        <w:top w:val="none" w:sz="0" w:space="0" w:color="auto"/>
        <w:left w:val="none" w:sz="0" w:space="0" w:color="auto"/>
        <w:bottom w:val="none" w:sz="0" w:space="0" w:color="auto"/>
        <w:right w:val="none" w:sz="0" w:space="0" w:color="auto"/>
      </w:divBdr>
    </w:div>
    <w:div w:id="1180048974">
      <w:bodyDiv w:val="1"/>
      <w:marLeft w:val="0"/>
      <w:marRight w:val="0"/>
      <w:marTop w:val="0"/>
      <w:marBottom w:val="0"/>
      <w:divBdr>
        <w:top w:val="none" w:sz="0" w:space="0" w:color="auto"/>
        <w:left w:val="none" w:sz="0" w:space="0" w:color="auto"/>
        <w:bottom w:val="none" w:sz="0" w:space="0" w:color="auto"/>
        <w:right w:val="none" w:sz="0" w:space="0" w:color="auto"/>
      </w:divBdr>
    </w:div>
    <w:div w:id="1231692761">
      <w:bodyDiv w:val="1"/>
      <w:marLeft w:val="0"/>
      <w:marRight w:val="0"/>
      <w:marTop w:val="0"/>
      <w:marBottom w:val="0"/>
      <w:divBdr>
        <w:top w:val="none" w:sz="0" w:space="0" w:color="auto"/>
        <w:left w:val="none" w:sz="0" w:space="0" w:color="auto"/>
        <w:bottom w:val="none" w:sz="0" w:space="0" w:color="auto"/>
        <w:right w:val="none" w:sz="0" w:space="0" w:color="auto"/>
      </w:divBdr>
    </w:div>
    <w:div w:id="1342313859">
      <w:bodyDiv w:val="1"/>
      <w:marLeft w:val="0"/>
      <w:marRight w:val="0"/>
      <w:marTop w:val="0"/>
      <w:marBottom w:val="0"/>
      <w:divBdr>
        <w:top w:val="none" w:sz="0" w:space="0" w:color="auto"/>
        <w:left w:val="none" w:sz="0" w:space="0" w:color="auto"/>
        <w:bottom w:val="none" w:sz="0" w:space="0" w:color="auto"/>
        <w:right w:val="none" w:sz="0" w:space="0" w:color="auto"/>
      </w:divBdr>
    </w:div>
    <w:div w:id="1948928119">
      <w:bodyDiv w:val="1"/>
      <w:marLeft w:val="0"/>
      <w:marRight w:val="0"/>
      <w:marTop w:val="0"/>
      <w:marBottom w:val="0"/>
      <w:divBdr>
        <w:top w:val="none" w:sz="0" w:space="0" w:color="auto"/>
        <w:left w:val="none" w:sz="0" w:space="0" w:color="auto"/>
        <w:bottom w:val="none" w:sz="0" w:space="0" w:color="auto"/>
        <w:right w:val="none" w:sz="0" w:space="0" w:color="auto"/>
      </w:divBdr>
    </w:div>
    <w:div w:id="1970238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hilolog.pspu.ru/module/magazine/do/mpub_2_41" TargetMode="External"/><Relationship Id="rId5" Type="http://schemas.openxmlformats.org/officeDocument/2006/relationships/hyperlink" Target="http://www.riasamara.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1133</TotalTime>
  <Pages>17</Pages>
  <Words>4090</Words>
  <Characters>23315</Characters>
  <Application>Microsoft Office Word</Application>
  <DocSecurity>0</DocSecurity>
  <Lines>194</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27351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 Асатурян</dc:creator>
  <cp:lastModifiedBy>user</cp:lastModifiedBy>
  <cp:revision>33</cp:revision>
  <dcterms:created xsi:type="dcterms:W3CDTF">2018-06-28T03:59:00Z</dcterms:created>
  <dcterms:modified xsi:type="dcterms:W3CDTF">2023-04-20T15:21:00Z</dcterms:modified>
</cp:coreProperties>
</file>